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EC832" w14:textId="78069290" w:rsidR="001978FF" w:rsidRDefault="001978FF" w:rsidP="001978FF">
      <w:r>
        <w:t>Dear Patient</w:t>
      </w:r>
    </w:p>
    <w:p w14:paraId="2842D226" w14:textId="1EF11063" w:rsidR="001978FF" w:rsidRDefault="001978FF" w:rsidP="001978FF">
      <w:r>
        <w:t xml:space="preserve">We have been asked to share the following important information with you.  </w:t>
      </w:r>
    </w:p>
    <w:p w14:paraId="2684C72F" w14:textId="3CF415E1" w:rsidR="001978FF" w:rsidRPr="001978FF" w:rsidRDefault="001978FF" w:rsidP="001978FF">
      <w:pPr>
        <w:pStyle w:val="NormalWeb"/>
        <w:pBdr>
          <w:top w:val="single" w:sz="4" w:space="1" w:color="auto"/>
          <w:left w:val="single" w:sz="4" w:space="31" w:color="auto"/>
          <w:bottom w:val="single" w:sz="4" w:space="1" w:color="auto"/>
          <w:right w:val="single" w:sz="4" w:space="4" w:color="auto"/>
        </w:pBdr>
        <w:shd w:val="clear" w:color="auto" w:fill="FFFFFF"/>
        <w:ind w:left="720"/>
        <w:rPr>
          <w:rFonts w:asciiTheme="minorHAnsi" w:hAnsiTheme="minorHAnsi" w:cstheme="minorHAnsi"/>
          <w:color w:val="000000"/>
          <w:sz w:val="24"/>
          <w:szCs w:val="24"/>
          <w:shd w:val="clear" w:color="auto" w:fill="FFFFFF"/>
        </w:rPr>
      </w:pPr>
      <w:r w:rsidRPr="001978FF">
        <w:rPr>
          <w:rFonts w:asciiTheme="minorHAnsi" w:hAnsiTheme="minorHAnsi" w:cstheme="minorHAnsi"/>
          <w:color w:val="000000"/>
          <w:sz w:val="24"/>
          <w:szCs w:val="24"/>
          <w:shd w:val="clear" w:color="auto" w:fill="FFFFFF"/>
        </w:rPr>
        <w:t>This practice is supporting vital health and care planning and research by sharing your data with NHS Digital. For more information about this see the GP Practice </w:t>
      </w:r>
      <w:r w:rsidRPr="001978FF">
        <w:rPr>
          <w:rStyle w:val="mark0hytjs867"/>
          <w:rFonts w:asciiTheme="minorHAnsi" w:hAnsiTheme="minorHAnsi" w:cstheme="minorHAnsi"/>
          <w:color w:val="000000"/>
          <w:sz w:val="24"/>
          <w:szCs w:val="24"/>
          <w:shd w:val="clear" w:color="auto" w:fill="FFFFFF"/>
        </w:rPr>
        <w:t>Privacy</w:t>
      </w:r>
      <w:r w:rsidRPr="001978FF">
        <w:rPr>
          <w:rFonts w:asciiTheme="minorHAnsi" w:hAnsiTheme="minorHAnsi" w:cstheme="minorHAnsi"/>
          <w:color w:val="000000"/>
          <w:sz w:val="24"/>
          <w:szCs w:val="24"/>
          <w:shd w:val="clear" w:color="auto" w:fill="FFFFFF"/>
        </w:rPr>
        <w:t> </w:t>
      </w:r>
      <w:r w:rsidRPr="001978FF">
        <w:rPr>
          <w:rStyle w:val="markzykte0g39"/>
          <w:rFonts w:asciiTheme="minorHAnsi" w:hAnsiTheme="minorHAnsi" w:cstheme="minorHAnsi"/>
          <w:color w:val="000000"/>
          <w:sz w:val="24"/>
          <w:szCs w:val="24"/>
          <w:shd w:val="clear" w:color="auto" w:fill="FFFFFF"/>
        </w:rPr>
        <w:t>Notice</w:t>
      </w:r>
      <w:r w:rsidRPr="001978FF">
        <w:rPr>
          <w:rFonts w:asciiTheme="minorHAnsi" w:hAnsiTheme="minorHAnsi" w:cstheme="minorHAnsi"/>
          <w:color w:val="000000"/>
          <w:sz w:val="24"/>
          <w:szCs w:val="24"/>
          <w:shd w:val="clear" w:color="auto" w:fill="FFFFFF"/>
        </w:rPr>
        <w:t> for </w:t>
      </w:r>
      <w:hyperlink r:id="rId8" w:tgtFrame="_blank" w:tooltip="https://digital.nhs.uk/data-and-information/data-collections-and-data-sets/data-collections/general-practice-data-for-planning-and-research/gp-privacy-notice" w:history="1">
        <w:r w:rsidRPr="001978FF">
          <w:rPr>
            <w:rStyle w:val="Hyperlink"/>
            <w:rFonts w:asciiTheme="minorHAnsi" w:hAnsiTheme="minorHAnsi" w:cstheme="minorHAnsi"/>
            <w:sz w:val="24"/>
            <w:szCs w:val="24"/>
            <w:shd w:val="clear" w:color="auto" w:fill="FFFFFF"/>
          </w:rPr>
          <w:t>General Practice Data for Planning and Research.</w:t>
        </w:r>
      </w:hyperlink>
    </w:p>
    <w:p w14:paraId="4EDA2593" w14:textId="77777777" w:rsidR="001978FF" w:rsidRPr="001978FF" w:rsidRDefault="001978FF" w:rsidP="001978FF">
      <w:pPr>
        <w:pStyle w:val="NormalWeb"/>
        <w:pBdr>
          <w:top w:val="single" w:sz="4" w:space="1" w:color="auto"/>
          <w:left w:val="single" w:sz="4" w:space="31" w:color="auto"/>
          <w:bottom w:val="single" w:sz="4" w:space="1" w:color="auto"/>
          <w:right w:val="single" w:sz="4" w:space="4" w:color="auto"/>
        </w:pBdr>
        <w:shd w:val="clear" w:color="auto" w:fill="FFFFFF"/>
        <w:ind w:left="720"/>
        <w:rPr>
          <w:rFonts w:asciiTheme="minorHAnsi" w:hAnsiTheme="minorHAnsi" w:cstheme="minorHAnsi"/>
          <w:color w:val="000000"/>
          <w:sz w:val="24"/>
          <w:szCs w:val="24"/>
          <w:shd w:val="clear" w:color="auto" w:fill="FFFFFF"/>
        </w:rPr>
      </w:pPr>
    </w:p>
    <w:p w14:paraId="21E04787" w14:textId="77777777" w:rsidR="001978FF" w:rsidRPr="001978FF" w:rsidRDefault="00D353F8" w:rsidP="001978FF">
      <w:pPr>
        <w:pStyle w:val="NormalWeb"/>
        <w:pBdr>
          <w:top w:val="single" w:sz="4" w:space="1" w:color="auto"/>
          <w:left w:val="single" w:sz="4" w:space="31" w:color="auto"/>
          <w:bottom w:val="single" w:sz="4" w:space="1" w:color="auto"/>
          <w:right w:val="single" w:sz="4" w:space="4" w:color="auto"/>
        </w:pBdr>
        <w:shd w:val="clear" w:color="auto" w:fill="FFFFFF"/>
        <w:ind w:left="720"/>
        <w:rPr>
          <w:rFonts w:asciiTheme="minorHAnsi" w:hAnsiTheme="minorHAnsi" w:cstheme="minorHAnsi"/>
          <w:color w:val="000000"/>
          <w:sz w:val="24"/>
          <w:szCs w:val="24"/>
          <w:shd w:val="clear" w:color="auto" w:fill="FFFFFF"/>
        </w:rPr>
      </w:pPr>
      <w:hyperlink r:id="rId9" w:history="1">
        <w:r w:rsidR="001978FF" w:rsidRPr="001978FF">
          <w:rPr>
            <w:rStyle w:val="Hyperlink"/>
            <w:rFonts w:asciiTheme="minorHAnsi" w:hAnsiTheme="minorHAnsi" w:cstheme="minorHAnsi"/>
            <w:sz w:val="24"/>
            <w:szCs w:val="24"/>
            <w:shd w:val="clear" w:color="auto" w:fill="FFFFFF"/>
          </w:rPr>
          <w:t>https://digital.nhs.uk/data-and-information/data-collections-and-data-sets/data-collections/general-practice-data-for-planning-and-research</w:t>
        </w:r>
      </w:hyperlink>
    </w:p>
    <w:p w14:paraId="3424D8B1" w14:textId="77777777" w:rsidR="001978FF" w:rsidRPr="001978FF" w:rsidRDefault="001978FF" w:rsidP="001978FF">
      <w:pPr>
        <w:pStyle w:val="NormalWeb"/>
        <w:pBdr>
          <w:top w:val="single" w:sz="4" w:space="1" w:color="auto"/>
          <w:left w:val="single" w:sz="4" w:space="31" w:color="auto"/>
          <w:bottom w:val="single" w:sz="4" w:space="1" w:color="auto"/>
          <w:right w:val="single" w:sz="4" w:space="4" w:color="auto"/>
        </w:pBdr>
        <w:shd w:val="clear" w:color="auto" w:fill="FFFFFF"/>
        <w:ind w:left="720"/>
        <w:rPr>
          <w:rFonts w:asciiTheme="minorHAnsi" w:hAnsiTheme="minorHAnsi" w:cstheme="minorHAnsi"/>
          <w:color w:val="000000"/>
          <w:sz w:val="10"/>
          <w:szCs w:val="10"/>
          <w:shd w:val="clear" w:color="auto" w:fill="FFFFFF"/>
        </w:rPr>
      </w:pPr>
    </w:p>
    <w:p w14:paraId="7CC0F54E" w14:textId="77777777" w:rsidR="001978FF" w:rsidRPr="001978FF" w:rsidRDefault="001978FF" w:rsidP="001978FF">
      <w:pPr>
        <w:jc w:val="center"/>
        <w:rPr>
          <w:rFonts w:cstheme="minorHAnsi"/>
          <w:b/>
          <w:bCs/>
          <w:color w:val="3F525F"/>
          <w:spacing w:val="-4"/>
          <w:sz w:val="4"/>
          <w:szCs w:val="4"/>
        </w:rPr>
      </w:pPr>
    </w:p>
    <w:p w14:paraId="0499BF31" w14:textId="74946A5A" w:rsidR="001978FF" w:rsidRPr="001978FF" w:rsidRDefault="001978FF" w:rsidP="001978FF">
      <w:pPr>
        <w:jc w:val="center"/>
        <w:rPr>
          <w:rFonts w:cstheme="minorHAnsi"/>
          <w:color w:val="3F525F"/>
          <w:spacing w:val="-4"/>
          <w:sz w:val="28"/>
          <w:szCs w:val="28"/>
        </w:rPr>
      </w:pPr>
      <w:r w:rsidRPr="001978FF">
        <w:rPr>
          <w:rFonts w:cstheme="minorHAnsi"/>
          <w:b/>
          <w:bCs/>
          <w:color w:val="3F525F"/>
          <w:spacing w:val="-4"/>
          <w:sz w:val="28"/>
          <w:szCs w:val="28"/>
        </w:rPr>
        <w:t>This collection will start on 1 September 2021</w:t>
      </w:r>
    </w:p>
    <w:p w14:paraId="194879D1" w14:textId="0863FF10" w:rsidR="001978FF" w:rsidRPr="001978FF" w:rsidRDefault="001978FF" w:rsidP="001978FF">
      <w:pPr>
        <w:spacing w:after="0"/>
        <w:jc w:val="center"/>
        <w:rPr>
          <w:rFonts w:cstheme="minorHAnsi"/>
          <w:b/>
          <w:bCs/>
          <w:sz w:val="28"/>
          <w:szCs w:val="28"/>
        </w:rPr>
      </w:pPr>
      <w:r w:rsidRPr="001978FF">
        <w:rPr>
          <w:rFonts w:cstheme="minorHAnsi"/>
          <w:b/>
          <w:bCs/>
          <w:color w:val="3F525F"/>
          <w:spacing w:val="-4"/>
          <w:sz w:val="28"/>
          <w:szCs w:val="28"/>
        </w:rPr>
        <w:t xml:space="preserve">If you do not want your data to be shared with NHS </w:t>
      </w:r>
      <w:proofErr w:type="gramStart"/>
      <w:r w:rsidRPr="001978FF">
        <w:rPr>
          <w:rFonts w:cstheme="minorHAnsi"/>
          <w:b/>
          <w:bCs/>
          <w:color w:val="3F525F"/>
          <w:spacing w:val="-4"/>
          <w:sz w:val="28"/>
          <w:szCs w:val="28"/>
        </w:rPr>
        <w:t>Digital</w:t>
      </w:r>
      <w:proofErr w:type="gramEnd"/>
      <w:r w:rsidRPr="001978FF">
        <w:rPr>
          <w:rFonts w:cstheme="minorHAnsi"/>
          <w:b/>
          <w:bCs/>
          <w:color w:val="3F525F"/>
          <w:spacing w:val="-4"/>
          <w:sz w:val="28"/>
          <w:szCs w:val="28"/>
        </w:rPr>
        <w:t xml:space="preserve"> please register your Type 1 Opt-out with your GP practice using the form</w:t>
      </w:r>
      <w:r>
        <w:rPr>
          <w:rFonts w:cstheme="minorHAnsi"/>
          <w:b/>
          <w:bCs/>
          <w:color w:val="3F525F"/>
          <w:spacing w:val="-4"/>
          <w:sz w:val="28"/>
          <w:szCs w:val="28"/>
        </w:rPr>
        <w:t xml:space="preserve"> below.</w:t>
      </w:r>
    </w:p>
    <w:p w14:paraId="4DF46B66" w14:textId="77777777" w:rsidR="001978FF" w:rsidRPr="001978FF" w:rsidRDefault="001978FF" w:rsidP="001978FF">
      <w:pPr>
        <w:rPr>
          <w:sz w:val="2"/>
          <w:szCs w:val="2"/>
        </w:rPr>
      </w:pPr>
    </w:p>
    <w:p w14:paraId="297240C9" w14:textId="118F9FDC" w:rsidR="001978FF" w:rsidRPr="00530D8B" w:rsidRDefault="001978FF" w:rsidP="001978FF">
      <w:pPr>
        <w:rPr>
          <w:sz w:val="24"/>
          <w:szCs w:val="24"/>
        </w:rPr>
      </w:pPr>
      <w:r w:rsidRPr="00776D26">
        <w:rPr>
          <w:sz w:val="24"/>
          <w:szCs w:val="24"/>
        </w:rPr>
        <w:t>What data is shared</w:t>
      </w:r>
      <w:r>
        <w:rPr>
          <w:sz w:val="24"/>
          <w:szCs w:val="24"/>
        </w:rPr>
        <w:t>:</w:t>
      </w:r>
    </w:p>
    <w:p w14:paraId="1F2C1A37" w14:textId="77777777" w:rsidR="001978FF" w:rsidRPr="00776D26" w:rsidRDefault="001978FF" w:rsidP="001978FF">
      <w:pPr>
        <w:rPr>
          <w:sz w:val="24"/>
          <w:szCs w:val="24"/>
        </w:rPr>
      </w:pPr>
      <w:r w:rsidRPr="00776D26">
        <w:rPr>
          <w:sz w:val="24"/>
          <w:szCs w:val="24"/>
        </w:rPr>
        <w:t>Data may be shared from the GP medical records about:</w:t>
      </w:r>
    </w:p>
    <w:p w14:paraId="79F6767C" w14:textId="77777777" w:rsidR="001978FF" w:rsidRDefault="001978FF" w:rsidP="001978FF">
      <w:pPr>
        <w:pStyle w:val="ListParagraph"/>
        <w:numPr>
          <w:ilvl w:val="0"/>
          <w:numId w:val="1"/>
        </w:numPr>
        <w:rPr>
          <w:sz w:val="24"/>
          <w:szCs w:val="24"/>
        </w:rPr>
      </w:pPr>
      <w:r w:rsidRPr="00776D26">
        <w:rPr>
          <w:sz w:val="24"/>
          <w:szCs w:val="24"/>
        </w:rPr>
        <w:t>any living patient registered at a GP practice in England when the collection started - this includes children and adults</w:t>
      </w:r>
    </w:p>
    <w:p w14:paraId="7F2C7053" w14:textId="77777777" w:rsidR="001978FF" w:rsidRPr="00530D8B" w:rsidRDefault="001978FF" w:rsidP="001978FF">
      <w:pPr>
        <w:pStyle w:val="ListParagraph"/>
        <w:numPr>
          <w:ilvl w:val="0"/>
          <w:numId w:val="1"/>
        </w:numPr>
        <w:rPr>
          <w:sz w:val="24"/>
          <w:szCs w:val="24"/>
        </w:rPr>
      </w:pPr>
      <w:r w:rsidRPr="00776D26">
        <w:rPr>
          <w:sz w:val="24"/>
          <w:szCs w:val="24"/>
        </w:rPr>
        <w:t>any patient who died after 1 July 2021, and was previously registered at a GP practice in England when the data collection started</w:t>
      </w:r>
    </w:p>
    <w:p w14:paraId="66DE14F7" w14:textId="77777777" w:rsidR="001978FF" w:rsidRPr="00776D26" w:rsidRDefault="001978FF" w:rsidP="001978FF">
      <w:pPr>
        <w:rPr>
          <w:sz w:val="24"/>
          <w:szCs w:val="24"/>
        </w:rPr>
      </w:pPr>
      <w:r w:rsidRPr="00776D26">
        <w:rPr>
          <w:sz w:val="24"/>
          <w:szCs w:val="24"/>
        </w:rPr>
        <w:t>NHS Digital will not collect patients’ names or addresses. Any other data that could directly identify patients (such as NHS Number, date of birth, full postcode) is replaced with unique codes which are produced by de-identification software before the data is shared with NHS Digital.</w:t>
      </w:r>
    </w:p>
    <w:p w14:paraId="70D72876" w14:textId="77777777" w:rsidR="001978FF" w:rsidRPr="00776D26" w:rsidRDefault="001978FF" w:rsidP="001978FF">
      <w:pPr>
        <w:rPr>
          <w:sz w:val="24"/>
          <w:szCs w:val="24"/>
        </w:rPr>
      </w:pPr>
      <w:r w:rsidRPr="00776D26">
        <w:rPr>
          <w:sz w:val="24"/>
          <w:szCs w:val="24"/>
        </w:rPr>
        <w:t xml:space="preserve">This process is called </w:t>
      </w:r>
      <w:r w:rsidRPr="00776D26">
        <w:rPr>
          <w:b/>
          <w:bCs/>
          <w:sz w:val="24"/>
          <w:szCs w:val="24"/>
        </w:rPr>
        <w:t>pseudonymisation</w:t>
      </w:r>
      <w:r w:rsidRPr="00776D26">
        <w:rPr>
          <w:sz w:val="24"/>
          <w:szCs w:val="24"/>
        </w:rPr>
        <w:t xml:space="preserve"> and means that </w:t>
      </w:r>
      <w:r w:rsidRPr="00776D26">
        <w:rPr>
          <w:b/>
          <w:bCs/>
          <w:sz w:val="24"/>
          <w:szCs w:val="24"/>
        </w:rPr>
        <w:t>patients will not be identified directly in the data.</w:t>
      </w:r>
      <w:r w:rsidRPr="00776D26">
        <w:rPr>
          <w:sz w:val="24"/>
          <w:szCs w:val="24"/>
        </w:rPr>
        <w:t xml:space="preserve"> NHS Digital will be able to use the software to convert the unique codes back to data that</w:t>
      </w:r>
      <w:r w:rsidRPr="00776D26">
        <w:rPr>
          <w:b/>
          <w:bCs/>
          <w:sz w:val="24"/>
          <w:szCs w:val="24"/>
        </w:rPr>
        <w:t xml:space="preserve"> could directly identify patients in certain circumstances, </w:t>
      </w:r>
      <w:r w:rsidRPr="00776D26">
        <w:rPr>
          <w:sz w:val="24"/>
          <w:szCs w:val="24"/>
        </w:rPr>
        <w:t>and where there is a valid legal reason.</w:t>
      </w:r>
    </w:p>
    <w:p w14:paraId="093823D1" w14:textId="77777777" w:rsidR="001978FF" w:rsidRDefault="001978FF" w:rsidP="001978FF">
      <w:pPr>
        <w:rPr>
          <w:b/>
          <w:bCs/>
          <w:color w:val="3F525F"/>
          <w:spacing w:val="-4"/>
          <w:sz w:val="24"/>
          <w:szCs w:val="24"/>
        </w:rPr>
      </w:pPr>
      <w:r>
        <w:rPr>
          <w:color w:val="3F525F"/>
          <w:spacing w:val="-4"/>
          <w:sz w:val="24"/>
          <w:szCs w:val="24"/>
        </w:rPr>
        <w:t>If you would prefer that your identifiable patient data is only shared for your own health care purposes</w:t>
      </w:r>
      <w:r w:rsidRPr="00776D26">
        <w:rPr>
          <w:b/>
          <w:bCs/>
          <w:color w:val="3F525F"/>
          <w:spacing w:val="-4"/>
          <w:sz w:val="24"/>
          <w:szCs w:val="24"/>
        </w:rPr>
        <w:t>, you can opt-out</w:t>
      </w:r>
      <w:r>
        <w:rPr>
          <w:color w:val="3F525F"/>
          <w:spacing w:val="-4"/>
          <w:sz w:val="24"/>
          <w:szCs w:val="24"/>
        </w:rPr>
        <w:t xml:space="preserve"> by registering a </w:t>
      </w:r>
      <w:hyperlink r:id="rId10" w:history="1">
        <w:r>
          <w:rPr>
            <w:rStyle w:val="Hyperlink"/>
            <w:color w:val="005BBB"/>
            <w:spacing w:val="-4"/>
            <w:sz w:val="24"/>
            <w:szCs w:val="24"/>
          </w:rPr>
          <w:t>Type 1 Opt-out</w:t>
        </w:r>
      </w:hyperlink>
      <w:r>
        <w:rPr>
          <w:color w:val="3F525F"/>
          <w:spacing w:val="-4"/>
          <w:sz w:val="24"/>
          <w:szCs w:val="24"/>
        </w:rPr>
        <w:t> or a </w:t>
      </w:r>
      <w:hyperlink r:id="rId11" w:history="1">
        <w:r>
          <w:rPr>
            <w:rStyle w:val="Hyperlink"/>
            <w:color w:val="005BBB"/>
            <w:spacing w:val="-4"/>
            <w:sz w:val="24"/>
            <w:szCs w:val="24"/>
          </w:rPr>
          <w:t>National Data Opt-out</w:t>
        </w:r>
      </w:hyperlink>
      <w:r>
        <w:rPr>
          <w:color w:val="3F525F"/>
          <w:spacing w:val="-4"/>
          <w:sz w:val="24"/>
          <w:szCs w:val="24"/>
        </w:rPr>
        <w:t xml:space="preserve">, </w:t>
      </w:r>
      <w:r w:rsidRPr="00776D26">
        <w:rPr>
          <w:b/>
          <w:bCs/>
          <w:color w:val="3F525F"/>
          <w:spacing w:val="-4"/>
          <w:sz w:val="24"/>
          <w:szCs w:val="24"/>
        </w:rPr>
        <w:t>or both.</w:t>
      </w:r>
    </w:p>
    <w:p w14:paraId="49C2C099" w14:textId="34C915E7" w:rsidR="001978FF" w:rsidRDefault="001978FF" w:rsidP="001978FF">
      <w:pPr>
        <w:rPr>
          <w:color w:val="3F525F"/>
          <w:spacing w:val="-4"/>
          <w:sz w:val="24"/>
          <w:szCs w:val="24"/>
        </w:rPr>
      </w:pPr>
      <w:r w:rsidRPr="00776D26">
        <w:rPr>
          <w:b/>
          <w:bCs/>
          <w:color w:val="3F525F"/>
          <w:spacing w:val="-4"/>
          <w:sz w:val="24"/>
          <w:szCs w:val="24"/>
        </w:rPr>
        <w:t xml:space="preserve">These opt-outs are </w:t>
      </w:r>
      <w:proofErr w:type="gramStart"/>
      <w:r w:rsidRPr="00776D26">
        <w:rPr>
          <w:b/>
          <w:bCs/>
          <w:color w:val="3F525F"/>
          <w:spacing w:val="-4"/>
          <w:sz w:val="24"/>
          <w:szCs w:val="24"/>
        </w:rPr>
        <w:t>different</w:t>
      </w:r>
      <w:proofErr w:type="gramEnd"/>
      <w:r>
        <w:rPr>
          <w:color w:val="3F525F"/>
          <w:spacing w:val="-4"/>
          <w:sz w:val="24"/>
          <w:szCs w:val="24"/>
        </w:rPr>
        <w:t xml:space="preserve"> and they are explained in more detail below. Your individual care will not be affected if you opt-out using either option (or both).</w:t>
      </w:r>
    </w:p>
    <w:p w14:paraId="4F6385D9" w14:textId="77777777" w:rsidR="001978FF" w:rsidRPr="001978FF" w:rsidRDefault="001978FF" w:rsidP="001978FF">
      <w:pPr>
        <w:pStyle w:val="ListParagraph"/>
        <w:numPr>
          <w:ilvl w:val="0"/>
          <w:numId w:val="4"/>
        </w:numPr>
        <w:rPr>
          <w:color w:val="3F525F"/>
          <w:spacing w:val="-4"/>
          <w:sz w:val="24"/>
          <w:szCs w:val="24"/>
        </w:rPr>
      </w:pPr>
      <w:r w:rsidRPr="001978FF">
        <w:rPr>
          <w:b/>
          <w:bCs/>
          <w:color w:val="3F525F"/>
          <w:spacing w:val="-4"/>
          <w:sz w:val="24"/>
          <w:szCs w:val="24"/>
        </w:rPr>
        <w:t>A Type 1 opt out</w:t>
      </w:r>
      <w:r w:rsidRPr="001978FF">
        <w:rPr>
          <w:color w:val="3F525F"/>
          <w:spacing w:val="-4"/>
          <w:sz w:val="24"/>
          <w:szCs w:val="24"/>
        </w:rPr>
        <w:t xml:space="preserve"> </w:t>
      </w:r>
      <w:proofErr w:type="gramStart"/>
      <w:r w:rsidRPr="001978FF">
        <w:rPr>
          <w:color w:val="3F525F"/>
          <w:spacing w:val="-4"/>
          <w:sz w:val="24"/>
          <w:szCs w:val="24"/>
        </w:rPr>
        <w:t>has to</w:t>
      </w:r>
      <w:proofErr w:type="gramEnd"/>
      <w:r w:rsidRPr="001978FF">
        <w:rPr>
          <w:color w:val="3F525F"/>
          <w:spacing w:val="-4"/>
          <w:sz w:val="24"/>
          <w:szCs w:val="24"/>
        </w:rPr>
        <w:t xml:space="preserve"> be registered by your Practice; please let us know if you want to register a type 1 opt out.   </w:t>
      </w:r>
    </w:p>
    <w:p w14:paraId="41CE9017" w14:textId="5449F94C" w:rsidR="001978FF" w:rsidRPr="001978FF" w:rsidRDefault="001978FF" w:rsidP="001978FF">
      <w:pPr>
        <w:pStyle w:val="ListParagraph"/>
        <w:numPr>
          <w:ilvl w:val="0"/>
          <w:numId w:val="4"/>
        </w:numPr>
        <w:rPr>
          <w:color w:val="3F525F"/>
          <w:spacing w:val="-4"/>
          <w:sz w:val="24"/>
          <w:szCs w:val="24"/>
        </w:rPr>
      </w:pPr>
      <w:r w:rsidRPr="001978FF">
        <w:rPr>
          <w:b/>
          <w:bCs/>
          <w:color w:val="3F525F"/>
          <w:spacing w:val="-4"/>
          <w:sz w:val="24"/>
          <w:szCs w:val="24"/>
        </w:rPr>
        <w:t xml:space="preserve">A National </w:t>
      </w:r>
      <w:proofErr w:type="spellStart"/>
      <w:r w:rsidRPr="001978FF">
        <w:rPr>
          <w:b/>
          <w:bCs/>
          <w:color w:val="3F525F"/>
          <w:spacing w:val="-4"/>
          <w:sz w:val="24"/>
          <w:szCs w:val="24"/>
        </w:rPr>
        <w:t>Opt</w:t>
      </w:r>
      <w:proofErr w:type="spellEnd"/>
      <w:r w:rsidRPr="001978FF">
        <w:rPr>
          <w:b/>
          <w:bCs/>
          <w:color w:val="3F525F"/>
          <w:spacing w:val="-4"/>
          <w:sz w:val="24"/>
          <w:szCs w:val="24"/>
        </w:rPr>
        <w:t xml:space="preserve"> out </w:t>
      </w:r>
      <w:r w:rsidRPr="001978FF">
        <w:rPr>
          <w:color w:val="3F525F"/>
          <w:spacing w:val="-4"/>
          <w:sz w:val="24"/>
          <w:szCs w:val="24"/>
        </w:rPr>
        <w:t xml:space="preserve">can be done without contacting your practice, at </w:t>
      </w:r>
      <w:hyperlink r:id="rId12" w:history="1">
        <w:r w:rsidRPr="001978FF">
          <w:rPr>
            <w:rStyle w:val="Hyperlink"/>
            <w:spacing w:val="-4"/>
            <w:sz w:val="24"/>
            <w:szCs w:val="24"/>
          </w:rPr>
          <w:t>https://www.nhs.uk/your-nhs-data-matters/</w:t>
        </w:r>
      </w:hyperlink>
      <w:r w:rsidRPr="001978FF">
        <w:rPr>
          <w:rFonts w:ascii="Arial" w:hAnsi="Arial" w:cs="Arial"/>
          <w:color w:val="231F20"/>
        </w:rPr>
        <w:br w:type="page"/>
      </w:r>
    </w:p>
    <w:p w14:paraId="0DACAC74" w14:textId="210E6F3F" w:rsidR="001978FF" w:rsidRDefault="001978FF" w:rsidP="001978FF">
      <w:pPr>
        <w:pStyle w:val="Heading3"/>
        <w:rPr>
          <w:rFonts w:ascii="Arial" w:hAnsi="Arial" w:cs="Arial"/>
          <w:color w:val="231F20"/>
        </w:rPr>
      </w:pPr>
      <w:r>
        <w:rPr>
          <w:rFonts w:ascii="Arial" w:hAnsi="Arial" w:cs="Arial"/>
          <w:color w:val="231F20"/>
        </w:rPr>
        <w:lastRenderedPageBreak/>
        <w:t>Type 1 Opt-out (opting out of NHS Digital collecting your data)</w:t>
      </w:r>
    </w:p>
    <w:p w14:paraId="3460A71F" w14:textId="77777777" w:rsidR="001978FF" w:rsidRDefault="001978FF" w:rsidP="001978FF">
      <w:pPr>
        <w:pStyle w:val="nhsd-t-body"/>
        <w:rPr>
          <w:rFonts w:ascii="Arial" w:hAnsi="Arial" w:cs="Arial"/>
          <w:color w:val="3F525F"/>
          <w:sz w:val="27"/>
          <w:szCs w:val="27"/>
        </w:rPr>
      </w:pPr>
      <w:r>
        <w:rPr>
          <w:rFonts w:ascii="Arial" w:hAnsi="Arial" w:cs="Arial"/>
          <w:color w:val="3F525F"/>
          <w:sz w:val="27"/>
          <w:szCs w:val="27"/>
        </w:rPr>
        <w:t xml:space="preserve">NHSD will not collect data from GP practices about patients who have </w:t>
      </w:r>
      <w:r w:rsidRPr="00776D26">
        <w:rPr>
          <w:rFonts w:ascii="Arial" w:hAnsi="Arial" w:cs="Arial"/>
          <w:b/>
          <w:bCs/>
          <w:color w:val="3F525F"/>
          <w:sz w:val="27"/>
          <w:szCs w:val="27"/>
        </w:rPr>
        <w:t>registered a Type 1 Opt-out with their practice</w:t>
      </w:r>
      <w:r>
        <w:rPr>
          <w:rFonts w:ascii="Arial" w:hAnsi="Arial" w:cs="Arial"/>
          <w:color w:val="3F525F"/>
          <w:sz w:val="27"/>
          <w:szCs w:val="27"/>
        </w:rPr>
        <w:t>. More information about Type 1 Opt-outs is in the </w:t>
      </w:r>
      <w:hyperlink r:id="rId13" w:history="1">
        <w:r>
          <w:rPr>
            <w:rStyle w:val="Hyperlink"/>
            <w:rFonts w:ascii="Arial" w:hAnsi="Arial" w:cs="Arial"/>
            <w:color w:val="005BBB"/>
            <w:sz w:val="27"/>
            <w:szCs w:val="27"/>
          </w:rPr>
          <w:t>GP Data for Planning and Research Transparency Notice</w:t>
        </w:r>
      </w:hyperlink>
      <w:r>
        <w:rPr>
          <w:rFonts w:ascii="Arial" w:hAnsi="Arial" w:cs="Arial"/>
          <w:color w:val="3F525F"/>
          <w:sz w:val="27"/>
          <w:szCs w:val="27"/>
        </w:rPr>
        <w:t>, including a form that you can complete and send to your GP practice.</w:t>
      </w:r>
    </w:p>
    <w:p w14:paraId="7AF826F3" w14:textId="0A5E3BEC" w:rsidR="001978FF" w:rsidRDefault="001978FF" w:rsidP="001978FF">
      <w:pPr>
        <w:pStyle w:val="nhsd-t-body"/>
        <w:rPr>
          <w:rFonts w:ascii="Arial" w:hAnsi="Arial" w:cs="Arial"/>
          <w:color w:val="3F525F"/>
          <w:sz w:val="27"/>
          <w:szCs w:val="27"/>
        </w:rPr>
      </w:pPr>
      <w:r>
        <w:rPr>
          <w:rStyle w:val="Strong"/>
          <w:rFonts w:ascii="Arial" w:eastAsiaTheme="majorEastAsia" w:hAnsi="Arial" w:cs="Arial"/>
          <w:color w:val="3F525F"/>
          <w:sz w:val="27"/>
          <w:szCs w:val="27"/>
        </w:rPr>
        <w:t>This collection will start on 1 September 2021</w:t>
      </w:r>
      <w:r>
        <w:rPr>
          <w:rFonts w:ascii="Arial" w:hAnsi="Arial" w:cs="Arial"/>
          <w:color w:val="3F525F"/>
          <w:sz w:val="27"/>
          <w:szCs w:val="27"/>
        </w:rPr>
        <w:t> so if you do not want your data to be shared with NHS Digital, please register your Type 1 Opt-out with your GP practice.</w:t>
      </w:r>
    </w:p>
    <w:p w14:paraId="1CFB3E8D" w14:textId="77777777" w:rsidR="001978FF" w:rsidRDefault="001978FF" w:rsidP="001978FF">
      <w:pPr>
        <w:pStyle w:val="nhsd-t-body"/>
        <w:rPr>
          <w:rFonts w:ascii="Arial" w:hAnsi="Arial" w:cs="Arial"/>
          <w:color w:val="3F525F"/>
          <w:sz w:val="27"/>
          <w:szCs w:val="27"/>
        </w:rPr>
      </w:pPr>
      <w:r>
        <w:rPr>
          <w:rFonts w:ascii="Arial" w:hAnsi="Arial" w:cs="Arial"/>
          <w:color w:val="3F525F"/>
          <w:sz w:val="27"/>
          <w:szCs w:val="27"/>
        </w:rPr>
        <w:t>If you register a Type 1 Opt-out after this collection has started, no more of your data will be shared with NHSD. They will however still hold the patient data which was shared before you registered the Type 1 Opt-out.</w:t>
      </w:r>
    </w:p>
    <w:p w14:paraId="6D9B6DE1" w14:textId="77777777" w:rsidR="001978FF" w:rsidRDefault="001978FF" w:rsidP="001978FF">
      <w:pPr>
        <w:pStyle w:val="nhsd-t-body"/>
        <w:rPr>
          <w:rFonts w:ascii="Arial" w:hAnsi="Arial" w:cs="Arial"/>
          <w:color w:val="3F525F"/>
          <w:sz w:val="27"/>
          <w:szCs w:val="27"/>
        </w:rPr>
      </w:pPr>
      <w:r>
        <w:rPr>
          <w:rFonts w:ascii="Arial" w:hAnsi="Arial" w:cs="Arial"/>
          <w:color w:val="3F525F"/>
          <w:sz w:val="27"/>
          <w:szCs w:val="27"/>
        </w:rPr>
        <w:t xml:space="preserve">If you </w:t>
      </w:r>
      <w:r w:rsidRPr="00776D26">
        <w:rPr>
          <w:rFonts w:ascii="Arial" w:hAnsi="Arial" w:cs="Arial"/>
          <w:b/>
          <w:bCs/>
          <w:color w:val="3F525F"/>
          <w:sz w:val="27"/>
          <w:szCs w:val="27"/>
        </w:rPr>
        <w:t xml:space="preserve">do not want NHS Digital to share your identifiable patient data with anyone else </w:t>
      </w:r>
      <w:r>
        <w:rPr>
          <w:rFonts w:ascii="Arial" w:hAnsi="Arial" w:cs="Arial"/>
          <w:color w:val="3F525F"/>
          <w:sz w:val="27"/>
          <w:szCs w:val="27"/>
        </w:rPr>
        <w:t>for purposes beyond your own care, then you can also register a National Data Opt-out.</w:t>
      </w:r>
    </w:p>
    <w:p w14:paraId="7ED33597" w14:textId="77777777" w:rsidR="001978FF" w:rsidRDefault="001978FF" w:rsidP="001978FF">
      <w:pPr>
        <w:pStyle w:val="Heading3"/>
        <w:rPr>
          <w:rFonts w:ascii="Arial" w:hAnsi="Arial" w:cs="Arial"/>
          <w:color w:val="231F20"/>
        </w:rPr>
      </w:pPr>
      <w:r>
        <w:rPr>
          <w:rFonts w:ascii="Arial" w:hAnsi="Arial" w:cs="Arial"/>
          <w:color w:val="231F20"/>
        </w:rPr>
        <w:t>National Data Opt-out (opting out of NHS Digital sharing your data with other organizations)</w:t>
      </w:r>
    </w:p>
    <w:p w14:paraId="07BBCE95" w14:textId="77777777" w:rsidR="001978FF" w:rsidRDefault="001978FF" w:rsidP="001978FF">
      <w:pPr>
        <w:pStyle w:val="nhsd-t-body"/>
        <w:rPr>
          <w:rFonts w:ascii="Arial" w:hAnsi="Arial" w:cs="Arial"/>
          <w:color w:val="3F525F"/>
          <w:sz w:val="27"/>
          <w:szCs w:val="27"/>
        </w:rPr>
      </w:pPr>
      <w:r>
        <w:rPr>
          <w:rFonts w:ascii="Arial" w:hAnsi="Arial" w:cs="Arial"/>
          <w:color w:val="3F525F"/>
          <w:sz w:val="27"/>
          <w:szCs w:val="27"/>
        </w:rPr>
        <w:t>NHSD will collect data from GP medical records about patients who have registered a National Data Opt-out. The National Data Opt-out applies to identifiable patient data about your health, which is called confidential patient information.</w:t>
      </w:r>
    </w:p>
    <w:p w14:paraId="4AF0CCD2" w14:textId="77777777" w:rsidR="001978FF" w:rsidRDefault="001978FF" w:rsidP="001978FF">
      <w:pPr>
        <w:pStyle w:val="nhsd-t-body"/>
        <w:rPr>
          <w:rFonts w:ascii="Arial" w:hAnsi="Arial" w:cs="Arial"/>
          <w:color w:val="3F525F"/>
          <w:sz w:val="27"/>
          <w:szCs w:val="27"/>
        </w:rPr>
      </w:pPr>
      <w:r>
        <w:rPr>
          <w:rFonts w:ascii="Arial" w:hAnsi="Arial" w:cs="Arial"/>
          <w:color w:val="3F525F"/>
          <w:sz w:val="27"/>
          <w:szCs w:val="27"/>
        </w:rPr>
        <w:t>NHS Digital won’t share any confidential patient information about you - this includes GP data, or other information, such as hospital data - with other organisations, unless there is an exemption to this.</w:t>
      </w:r>
    </w:p>
    <w:p w14:paraId="12EE71F4" w14:textId="77777777" w:rsidR="001978FF" w:rsidRDefault="001978FF" w:rsidP="001978FF">
      <w:pPr>
        <w:pStyle w:val="nhsd-t-body"/>
        <w:rPr>
          <w:rFonts w:ascii="Arial" w:hAnsi="Arial" w:cs="Arial"/>
          <w:color w:val="3F525F"/>
          <w:sz w:val="27"/>
          <w:szCs w:val="27"/>
        </w:rPr>
      </w:pPr>
      <w:r>
        <w:rPr>
          <w:rFonts w:ascii="Arial" w:hAnsi="Arial" w:cs="Arial"/>
          <w:color w:val="3F525F"/>
          <w:sz w:val="27"/>
          <w:szCs w:val="27"/>
        </w:rPr>
        <w:t>To find out more information and how to register a National Data Opt-Out, please read NHSD </w:t>
      </w:r>
      <w:hyperlink r:id="rId14" w:history="1">
        <w:r>
          <w:rPr>
            <w:rStyle w:val="Hyperlink"/>
            <w:rFonts w:ascii="Arial" w:hAnsi="Arial" w:cs="Arial"/>
            <w:color w:val="005BBB"/>
            <w:sz w:val="27"/>
            <w:szCs w:val="27"/>
          </w:rPr>
          <w:t>GP Data for Planning and Research Transparency Notice</w:t>
        </w:r>
      </w:hyperlink>
      <w:r>
        <w:rPr>
          <w:rFonts w:ascii="Arial" w:hAnsi="Arial" w:cs="Arial"/>
          <w:color w:val="3F525F"/>
          <w:sz w:val="27"/>
          <w:szCs w:val="27"/>
        </w:rPr>
        <w:t xml:space="preserve">. </w:t>
      </w:r>
    </w:p>
    <w:p w14:paraId="60965310" w14:textId="77777777" w:rsidR="001978FF" w:rsidRPr="00530D8B" w:rsidRDefault="001978FF" w:rsidP="001978FF">
      <w:pPr>
        <w:pStyle w:val="nhsd-t-body"/>
        <w:rPr>
          <w:rFonts w:ascii="Arial" w:hAnsi="Arial" w:cs="Arial"/>
          <w:color w:val="3F525F"/>
        </w:rPr>
      </w:pPr>
      <w:r w:rsidRPr="00530D8B">
        <w:rPr>
          <w:rFonts w:ascii="Arial" w:hAnsi="Arial" w:cs="Arial"/>
          <w:color w:val="3F525F"/>
        </w:rPr>
        <w:t xml:space="preserve">= </w:t>
      </w:r>
      <w:hyperlink r:id="rId15" w:history="1">
        <w:r w:rsidRPr="00530D8B">
          <w:rPr>
            <w:rStyle w:val="Hyperlink"/>
            <w:rFonts w:ascii="Arial" w:hAnsi="Arial" w:cs="Arial"/>
          </w:rPr>
          <w:t>https://digital.nhs.uk/data-and-information/data-collections-and-data-sets/data-collections/general-practice-data-for-planning-and-research/transparency-notice</w:t>
        </w:r>
      </w:hyperlink>
    </w:p>
    <w:p w14:paraId="01FD7A36" w14:textId="77777777" w:rsidR="001978FF" w:rsidRDefault="001978FF" w:rsidP="001978FF">
      <w:pPr>
        <w:rPr>
          <w:sz w:val="24"/>
          <w:szCs w:val="24"/>
        </w:rPr>
      </w:pPr>
    </w:p>
    <w:p w14:paraId="74462495" w14:textId="77777777" w:rsidR="001978FF" w:rsidRDefault="001978FF" w:rsidP="001978FF">
      <w:pPr>
        <w:pStyle w:val="NormalWeb"/>
        <w:shd w:val="clear" w:color="auto" w:fill="FFFFFF"/>
        <w:ind w:left="720"/>
        <w:rPr>
          <w:rFonts w:ascii="Times New Roman" w:hAnsi="Times New Roman" w:cs="Times New Roman"/>
          <w:color w:val="201F1E"/>
          <w:sz w:val="24"/>
          <w:szCs w:val="24"/>
          <w:shd w:val="clear" w:color="auto" w:fill="FFFFFF"/>
        </w:rPr>
      </w:pPr>
    </w:p>
    <w:p w14:paraId="41F66676" w14:textId="77777777" w:rsidR="001978FF" w:rsidRDefault="001978FF" w:rsidP="001978FF">
      <w:pPr>
        <w:pStyle w:val="NormalWeb"/>
        <w:shd w:val="clear" w:color="auto" w:fill="FFFFFF"/>
        <w:ind w:left="720"/>
        <w:rPr>
          <w:rFonts w:ascii="Times New Roman" w:hAnsi="Times New Roman" w:cs="Times New Roman"/>
          <w:color w:val="201F1E"/>
          <w:sz w:val="24"/>
          <w:szCs w:val="24"/>
          <w:shd w:val="clear" w:color="auto" w:fill="FFFFFF"/>
        </w:rPr>
      </w:pPr>
    </w:p>
    <w:p w14:paraId="24C590DD" w14:textId="77777777" w:rsidR="001978FF" w:rsidRDefault="001978FF" w:rsidP="001978FF"/>
    <w:p w14:paraId="4A533983" w14:textId="77777777" w:rsidR="001978FF" w:rsidRDefault="001978FF" w:rsidP="001978FF"/>
    <w:p w14:paraId="75D23E83" w14:textId="77777777" w:rsidR="001978FF" w:rsidRDefault="001978FF" w:rsidP="001978FF"/>
    <w:p w14:paraId="5D57CA53" w14:textId="77777777" w:rsidR="001978FF" w:rsidRDefault="001978FF" w:rsidP="001978FF">
      <w:pPr>
        <w:pStyle w:val="Default"/>
      </w:pPr>
    </w:p>
    <w:p w14:paraId="7C8BA986" w14:textId="77777777" w:rsidR="001D7BB1" w:rsidRDefault="001D7BB1">
      <w:pPr>
        <w:rPr>
          <w:b/>
          <w:bCs/>
          <w:sz w:val="32"/>
          <w:szCs w:val="32"/>
        </w:rPr>
      </w:pPr>
      <w:r>
        <w:rPr>
          <w:b/>
          <w:bCs/>
          <w:sz w:val="32"/>
          <w:szCs w:val="32"/>
        </w:rPr>
        <w:br w:type="page"/>
      </w:r>
    </w:p>
    <w:p w14:paraId="70CCAC06" w14:textId="4F153B2A" w:rsidR="001978FF" w:rsidRDefault="001978FF" w:rsidP="001978FF">
      <w:pPr>
        <w:spacing w:after="120"/>
        <w:rPr>
          <w:b/>
          <w:bCs/>
          <w:sz w:val="32"/>
          <w:szCs w:val="32"/>
        </w:rPr>
      </w:pPr>
      <w:r>
        <w:rPr>
          <w:b/>
          <w:bCs/>
          <w:sz w:val="32"/>
          <w:szCs w:val="32"/>
        </w:rPr>
        <w:lastRenderedPageBreak/>
        <w:t xml:space="preserve">Register your Type 1 Opt-out preference </w:t>
      </w:r>
    </w:p>
    <w:p w14:paraId="49658CD6" w14:textId="4CB9039E" w:rsidR="001978FF" w:rsidRDefault="001978FF" w:rsidP="001978FF">
      <w:pPr>
        <w:spacing w:after="120"/>
        <w:rPr>
          <w:rFonts w:ascii="Arial" w:hAnsi="Arial" w:cs="Arial"/>
          <w:sz w:val="24"/>
          <w:szCs w:val="24"/>
        </w:rPr>
      </w:pPr>
      <w:r w:rsidRPr="004517CC">
        <w:rPr>
          <w:rFonts w:ascii="Arial" w:hAnsi="Arial" w:cs="Arial"/>
          <w:sz w:val="24"/>
          <w:szCs w:val="24"/>
        </w:rPr>
        <w:t xml:space="preserve">The data held in </w:t>
      </w:r>
      <w:r>
        <w:rPr>
          <w:rFonts w:ascii="Arial" w:hAnsi="Arial" w:cs="Arial"/>
          <w:sz w:val="24"/>
          <w:szCs w:val="24"/>
        </w:rPr>
        <w:t>your</w:t>
      </w:r>
      <w:r w:rsidRPr="004517CC">
        <w:rPr>
          <w:rFonts w:ascii="Arial" w:hAnsi="Arial" w:cs="Arial"/>
          <w:sz w:val="24"/>
          <w:szCs w:val="24"/>
        </w:rPr>
        <w:t xml:space="preserve"> GP medical records </w:t>
      </w:r>
      <w:r>
        <w:rPr>
          <w:rFonts w:ascii="Arial" w:hAnsi="Arial" w:cs="Arial"/>
          <w:sz w:val="24"/>
          <w:szCs w:val="24"/>
        </w:rPr>
        <w:t xml:space="preserve">is </w:t>
      </w:r>
      <w:r w:rsidRPr="004517CC">
        <w:rPr>
          <w:rFonts w:ascii="Arial" w:hAnsi="Arial" w:cs="Arial"/>
          <w:sz w:val="24"/>
          <w:szCs w:val="24"/>
        </w:rPr>
        <w:t xml:space="preserve">shared </w:t>
      </w:r>
      <w:r>
        <w:rPr>
          <w:rFonts w:ascii="Arial" w:hAnsi="Arial" w:cs="Arial"/>
          <w:sz w:val="24"/>
          <w:szCs w:val="24"/>
        </w:rPr>
        <w:t xml:space="preserve">with other healthcare professionals for the purposes of your individual care. It can also be shared with other organisations </w:t>
      </w:r>
      <w:r w:rsidRPr="004517CC">
        <w:rPr>
          <w:rFonts w:ascii="Arial" w:hAnsi="Arial" w:cs="Arial"/>
          <w:sz w:val="24"/>
          <w:szCs w:val="24"/>
        </w:rPr>
        <w:t>to support health and care planning and research</w:t>
      </w:r>
      <w:r>
        <w:rPr>
          <w:rFonts w:ascii="Arial" w:hAnsi="Arial" w:cs="Arial"/>
          <w:sz w:val="24"/>
          <w:szCs w:val="24"/>
        </w:rPr>
        <w:t>.</w:t>
      </w:r>
      <w:r w:rsidRPr="004517CC">
        <w:rPr>
          <w:rFonts w:ascii="Arial" w:hAnsi="Arial" w:cs="Arial"/>
          <w:sz w:val="24"/>
          <w:szCs w:val="24"/>
        </w:rPr>
        <w:t xml:space="preserve"> </w:t>
      </w:r>
    </w:p>
    <w:p w14:paraId="57D8C39C" w14:textId="13823248" w:rsidR="001978FF" w:rsidRDefault="001978FF" w:rsidP="001978FF">
      <w:pPr>
        <w:spacing w:after="120" w:line="240" w:lineRule="auto"/>
        <w:rPr>
          <w:rFonts w:ascii="Arial" w:hAnsi="Arial" w:cs="Arial"/>
          <w:sz w:val="24"/>
          <w:szCs w:val="24"/>
        </w:rPr>
      </w:pPr>
      <w:r w:rsidRPr="427C29C4">
        <w:rPr>
          <w:rFonts w:ascii="Arial" w:hAnsi="Arial" w:cs="Arial"/>
          <w:sz w:val="24"/>
          <w:szCs w:val="24"/>
        </w:rPr>
        <w:t xml:space="preserve">If you do not want your personally identifiable patient data to be shared outside of your GP practice for purposes except your own care, you can register an opt-out with your GP practice. This is known as a Type 1 Opt-out. </w:t>
      </w:r>
    </w:p>
    <w:p w14:paraId="04CFB593" w14:textId="70C5128D" w:rsidR="001978FF" w:rsidRPr="004517CC" w:rsidRDefault="001978FF" w:rsidP="001978FF">
      <w:pPr>
        <w:spacing w:after="120" w:line="240" w:lineRule="auto"/>
        <w:rPr>
          <w:rFonts w:ascii="Arial" w:hAnsi="Arial" w:cs="Arial"/>
          <w:sz w:val="24"/>
          <w:szCs w:val="24"/>
        </w:rPr>
      </w:pPr>
      <w:r>
        <w:rPr>
          <w:rFonts w:ascii="Arial" w:hAnsi="Arial" w:cs="Arial"/>
          <w:sz w:val="24"/>
          <w:szCs w:val="24"/>
        </w:rPr>
        <w:t xml:space="preserve">Type 1 Opt-outs may be discontinued in the future. If this happens then they may be turned into a National Data Opt-out. Your GP practice will tell you if this is going to happen and if you need to do anything. </w:t>
      </w:r>
    </w:p>
    <w:p w14:paraId="56F955A8" w14:textId="7BD0848D" w:rsidR="001978FF" w:rsidRPr="004517CC" w:rsidRDefault="001978FF" w:rsidP="001978FF">
      <w:pPr>
        <w:spacing w:after="120" w:line="240" w:lineRule="auto"/>
        <w:rPr>
          <w:rFonts w:ascii="Arial" w:hAnsi="Arial" w:cs="Arial"/>
          <w:sz w:val="24"/>
          <w:szCs w:val="24"/>
        </w:rPr>
      </w:pPr>
      <w:r w:rsidRPr="00A925DD">
        <w:rPr>
          <w:rFonts w:ascii="Arial" w:hAnsi="Arial" w:cs="Arial"/>
          <w:b/>
          <w:bCs/>
          <w:sz w:val="24"/>
          <w:szCs w:val="24"/>
        </w:rPr>
        <w:t>You may wish to register a National Data Opt-out which is not done at GP practice level;</w:t>
      </w:r>
      <w:r>
        <w:rPr>
          <w:rFonts w:ascii="Arial" w:hAnsi="Arial" w:cs="Arial"/>
          <w:sz w:val="24"/>
          <w:szCs w:val="24"/>
        </w:rPr>
        <w:t xml:space="preserve"> for this, you must contact NHS Digital - m</w:t>
      </w:r>
      <w:r w:rsidRPr="004517CC">
        <w:rPr>
          <w:rFonts w:ascii="Arial" w:hAnsi="Arial" w:cs="Arial"/>
          <w:sz w:val="24"/>
          <w:szCs w:val="24"/>
        </w:rPr>
        <w:t>ore information about the National Data Opt-</w:t>
      </w:r>
      <w:r>
        <w:rPr>
          <w:rFonts w:ascii="Arial" w:hAnsi="Arial" w:cs="Arial"/>
          <w:sz w:val="24"/>
          <w:szCs w:val="24"/>
        </w:rPr>
        <w:t>o</w:t>
      </w:r>
      <w:r w:rsidRPr="004517CC">
        <w:rPr>
          <w:rFonts w:ascii="Arial" w:hAnsi="Arial" w:cs="Arial"/>
          <w:sz w:val="24"/>
          <w:szCs w:val="24"/>
        </w:rPr>
        <w:t xml:space="preserve">ut is here: </w:t>
      </w:r>
      <w:hyperlink r:id="rId16" w:history="1">
        <w:r w:rsidRPr="004517CC">
          <w:rPr>
            <w:rStyle w:val="Hyperlink"/>
            <w:rFonts w:ascii="Arial" w:hAnsi="Arial" w:cs="Arial"/>
            <w:sz w:val="24"/>
            <w:szCs w:val="24"/>
          </w:rPr>
          <w:t>https://www.nhs.uk/your-nhs-data-matters/</w:t>
        </w:r>
      </w:hyperlink>
      <w:r w:rsidRPr="004517CC">
        <w:rPr>
          <w:rFonts w:ascii="Arial" w:hAnsi="Arial" w:cs="Arial"/>
          <w:sz w:val="24"/>
          <w:szCs w:val="24"/>
        </w:rPr>
        <w:t xml:space="preserve"> </w:t>
      </w:r>
    </w:p>
    <w:p w14:paraId="3657EEC4" w14:textId="77777777" w:rsidR="001978FF" w:rsidRPr="001978FF" w:rsidRDefault="001978FF" w:rsidP="001978FF">
      <w:pPr>
        <w:spacing w:after="120" w:line="240" w:lineRule="auto"/>
        <w:rPr>
          <w:rFonts w:ascii="Arial" w:hAnsi="Arial" w:cs="Arial"/>
          <w:sz w:val="24"/>
          <w:szCs w:val="24"/>
        </w:rPr>
      </w:pPr>
      <w:r w:rsidRPr="001978FF">
        <w:rPr>
          <w:rFonts w:ascii="Arial" w:hAnsi="Arial" w:cs="Arial"/>
          <w:sz w:val="24"/>
          <w:szCs w:val="24"/>
        </w:rPr>
        <w:t>You can use this form to:</w:t>
      </w:r>
    </w:p>
    <w:p w14:paraId="666F9BC9" w14:textId="77777777" w:rsidR="001978FF" w:rsidRPr="001978FF" w:rsidRDefault="001978FF" w:rsidP="001978FF">
      <w:pPr>
        <w:pStyle w:val="ListParagraph"/>
        <w:numPr>
          <w:ilvl w:val="0"/>
          <w:numId w:val="3"/>
        </w:numPr>
        <w:spacing w:after="120" w:line="240" w:lineRule="auto"/>
        <w:rPr>
          <w:rFonts w:ascii="Arial" w:hAnsi="Arial"/>
          <w:sz w:val="24"/>
          <w:szCs w:val="24"/>
        </w:rPr>
      </w:pPr>
      <w:r w:rsidRPr="001978FF">
        <w:rPr>
          <w:rFonts w:ascii="Arial" w:hAnsi="Arial"/>
          <w:sz w:val="24"/>
          <w:szCs w:val="24"/>
        </w:rPr>
        <w:t xml:space="preserve">register a Type 1 Opt-out, for yourself or for a dependent (if you are the parent or legal guardian of the patient) (to </w:t>
      </w:r>
      <w:r w:rsidRPr="001978FF">
        <w:rPr>
          <w:rFonts w:ascii="Arial" w:hAnsi="Arial"/>
          <w:b/>
          <w:bCs/>
          <w:sz w:val="24"/>
          <w:szCs w:val="24"/>
        </w:rPr>
        <w:t>Opt-out</w:t>
      </w:r>
      <w:r w:rsidRPr="001978FF">
        <w:rPr>
          <w:rFonts w:ascii="Arial" w:hAnsi="Arial"/>
          <w:sz w:val="24"/>
          <w:szCs w:val="24"/>
        </w:rPr>
        <w:t>)</w:t>
      </w:r>
    </w:p>
    <w:p w14:paraId="62B84BE7" w14:textId="77777777" w:rsidR="001978FF" w:rsidRPr="001978FF" w:rsidRDefault="001978FF" w:rsidP="001978FF">
      <w:pPr>
        <w:pStyle w:val="ListParagraph"/>
        <w:numPr>
          <w:ilvl w:val="0"/>
          <w:numId w:val="3"/>
        </w:numPr>
        <w:spacing w:after="120" w:line="240" w:lineRule="auto"/>
        <w:rPr>
          <w:rFonts w:ascii="Arial" w:hAnsi="Arial"/>
          <w:sz w:val="24"/>
          <w:szCs w:val="24"/>
        </w:rPr>
      </w:pPr>
      <w:r w:rsidRPr="001978FF">
        <w:rPr>
          <w:rFonts w:ascii="Arial" w:hAnsi="Arial"/>
          <w:sz w:val="24"/>
          <w:szCs w:val="24"/>
        </w:rPr>
        <w:t>withdraw an existing Type 1 Opt-out, for yourself or a dependent (if you are the parent or legal guardian of the patient) if you have changed your preference (</w:t>
      </w:r>
      <w:r w:rsidRPr="001978FF">
        <w:rPr>
          <w:rFonts w:ascii="Arial" w:hAnsi="Arial"/>
          <w:b/>
          <w:bCs/>
          <w:sz w:val="24"/>
          <w:szCs w:val="24"/>
        </w:rPr>
        <w:t>Opt-in</w:t>
      </w:r>
      <w:r w:rsidRPr="001978FF">
        <w:rPr>
          <w:rFonts w:ascii="Arial" w:hAnsi="Arial"/>
          <w:sz w:val="24"/>
          <w:szCs w:val="24"/>
        </w:rPr>
        <w:t>)</w:t>
      </w:r>
    </w:p>
    <w:p w14:paraId="5344CD9C" w14:textId="77777777" w:rsidR="001978FF" w:rsidRPr="00EE36FD" w:rsidRDefault="001978FF" w:rsidP="001978FF">
      <w:pPr>
        <w:pStyle w:val="Heading3"/>
        <w:spacing w:after="120"/>
        <w:rPr>
          <w:rFonts w:ascii="Arial" w:eastAsiaTheme="minorHAnsi" w:hAnsi="Arial" w:cs="Arial"/>
          <w:color w:val="000000"/>
          <w:lang w:val="en-US"/>
        </w:rPr>
      </w:pPr>
      <w:r w:rsidRPr="00EE36FD">
        <w:rPr>
          <w:rFonts w:ascii="Arial" w:eastAsiaTheme="minorHAnsi" w:hAnsi="Arial" w:cs="Arial"/>
          <w:color w:val="000000"/>
          <w:lang w:val="en-US"/>
        </w:rPr>
        <w:t xml:space="preserve">This decision will not affect individual care and you can change </w:t>
      </w:r>
      <w:r w:rsidRPr="00337FCE">
        <w:rPr>
          <w:rFonts w:ascii="Arial" w:eastAsiaTheme="minorHAnsi" w:hAnsi="Arial" w:cs="Arial"/>
          <w:color w:val="000000"/>
          <w:lang w:val="en-US"/>
        </w:rPr>
        <w:t>your</w:t>
      </w:r>
      <w:r w:rsidRPr="00EE36FD">
        <w:rPr>
          <w:rFonts w:ascii="Arial" w:eastAsiaTheme="minorHAnsi" w:hAnsi="Arial" w:cs="Arial"/>
          <w:color w:val="000000"/>
          <w:lang w:val="en-US"/>
        </w:rPr>
        <w:t xml:space="preserve"> choice at any time</w:t>
      </w:r>
      <w:r w:rsidRPr="00337FCE">
        <w:rPr>
          <w:rFonts w:ascii="Arial" w:eastAsiaTheme="minorHAnsi" w:hAnsi="Arial" w:cs="Arial"/>
          <w:color w:val="000000"/>
          <w:lang w:val="en-US"/>
        </w:rPr>
        <w:t>, using this form</w:t>
      </w:r>
      <w:r w:rsidRPr="00EE36FD">
        <w:rPr>
          <w:rFonts w:ascii="Arial" w:eastAsiaTheme="minorHAnsi" w:hAnsi="Arial" w:cs="Arial"/>
          <w:color w:val="000000"/>
          <w:lang w:val="en-US"/>
        </w:rPr>
        <w:t>.</w:t>
      </w:r>
      <w:r>
        <w:rPr>
          <w:rFonts w:ascii="Arial" w:eastAsiaTheme="minorHAnsi" w:hAnsi="Arial" w:cs="Arial"/>
          <w:color w:val="000000"/>
          <w:lang w:val="en-US"/>
        </w:rPr>
        <w:t xml:space="preserve"> This form, once completed, should be sent to your GP practice by email or post.</w:t>
      </w:r>
    </w:p>
    <w:p w14:paraId="1190BAB5" w14:textId="77777777" w:rsidR="001978FF" w:rsidRPr="00EE36FD" w:rsidRDefault="001978FF" w:rsidP="001978FF">
      <w:pPr>
        <w:spacing w:after="120"/>
        <w:rPr>
          <w:rFonts w:ascii="Arial" w:hAnsi="Arial" w:cs="Arial"/>
          <w:b/>
          <w:bCs/>
          <w:sz w:val="24"/>
          <w:szCs w:val="24"/>
          <w:u w:val="single"/>
        </w:rPr>
      </w:pPr>
      <w:r>
        <w:rPr>
          <w:rFonts w:ascii="Arial" w:hAnsi="Arial" w:cs="Arial"/>
          <w:b/>
          <w:bCs/>
          <w:sz w:val="24"/>
          <w:szCs w:val="24"/>
          <w:u w:val="single"/>
        </w:rPr>
        <w:t>Details of the patient</w:t>
      </w:r>
    </w:p>
    <w:tbl>
      <w:tblPr>
        <w:tblStyle w:val="TableGrid"/>
        <w:tblW w:w="0" w:type="auto"/>
        <w:tblLook w:val="04A0" w:firstRow="1" w:lastRow="0" w:firstColumn="1" w:lastColumn="0" w:noHBand="0" w:noVBand="1"/>
      </w:tblPr>
      <w:tblGrid>
        <w:gridCol w:w="2972"/>
        <w:gridCol w:w="604"/>
        <w:gridCol w:w="604"/>
        <w:gridCol w:w="605"/>
        <w:gridCol w:w="604"/>
        <w:gridCol w:w="605"/>
        <w:gridCol w:w="604"/>
        <w:gridCol w:w="604"/>
        <w:gridCol w:w="605"/>
        <w:gridCol w:w="604"/>
        <w:gridCol w:w="605"/>
      </w:tblGrid>
      <w:tr w:rsidR="001978FF" w:rsidRPr="00EE36FD" w14:paraId="0FD628B4" w14:textId="77777777" w:rsidTr="00D13DBE">
        <w:tc>
          <w:tcPr>
            <w:tcW w:w="2972" w:type="dxa"/>
            <w:vAlign w:val="bottom"/>
          </w:tcPr>
          <w:p w14:paraId="78576DD8" w14:textId="77777777" w:rsidR="001978FF" w:rsidRPr="00EE36FD" w:rsidRDefault="001978FF" w:rsidP="00D13DBE">
            <w:pPr>
              <w:spacing w:after="120"/>
              <w:rPr>
                <w:rFonts w:ascii="Arial" w:hAnsi="Arial" w:cs="Arial"/>
                <w:b/>
                <w:bCs/>
              </w:rPr>
            </w:pPr>
            <w:r w:rsidRPr="00EE36FD">
              <w:rPr>
                <w:rFonts w:ascii="Arial" w:hAnsi="Arial" w:cs="Arial"/>
                <w:b/>
                <w:bCs/>
              </w:rPr>
              <w:t>Title</w:t>
            </w:r>
          </w:p>
        </w:tc>
        <w:tc>
          <w:tcPr>
            <w:tcW w:w="6044" w:type="dxa"/>
            <w:gridSpan w:val="10"/>
          </w:tcPr>
          <w:p w14:paraId="4D1DEB3C" w14:textId="77777777" w:rsidR="001978FF" w:rsidRPr="00337FCE" w:rsidRDefault="001978FF" w:rsidP="00D13DBE">
            <w:pPr>
              <w:spacing w:after="120"/>
              <w:rPr>
                <w:rFonts w:ascii="Arial" w:hAnsi="Arial" w:cs="Arial"/>
                <w:sz w:val="24"/>
                <w:szCs w:val="24"/>
              </w:rPr>
            </w:pPr>
          </w:p>
        </w:tc>
      </w:tr>
      <w:tr w:rsidR="001978FF" w:rsidRPr="00EE36FD" w14:paraId="46F25F12" w14:textId="77777777" w:rsidTr="00D13DBE">
        <w:tc>
          <w:tcPr>
            <w:tcW w:w="2972" w:type="dxa"/>
            <w:vAlign w:val="bottom"/>
          </w:tcPr>
          <w:p w14:paraId="25E434F1" w14:textId="77777777" w:rsidR="001978FF" w:rsidRPr="00EE36FD" w:rsidRDefault="001978FF" w:rsidP="00D13DBE">
            <w:pPr>
              <w:spacing w:after="120"/>
              <w:rPr>
                <w:rFonts w:ascii="Arial" w:hAnsi="Arial" w:cs="Arial"/>
                <w:b/>
                <w:bCs/>
              </w:rPr>
            </w:pPr>
            <w:r w:rsidRPr="00EE36FD">
              <w:rPr>
                <w:rFonts w:ascii="Arial" w:hAnsi="Arial" w:cs="Arial"/>
                <w:b/>
                <w:bCs/>
              </w:rPr>
              <w:t>Forename(s)</w:t>
            </w:r>
          </w:p>
        </w:tc>
        <w:tc>
          <w:tcPr>
            <w:tcW w:w="6044" w:type="dxa"/>
            <w:gridSpan w:val="10"/>
          </w:tcPr>
          <w:p w14:paraId="3ECFDA31" w14:textId="77777777" w:rsidR="001978FF" w:rsidRPr="00337FCE" w:rsidRDefault="001978FF" w:rsidP="00D13DBE">
            <w:pPr>
              <w:spacing w:after="120"/>
              <w:rPr>
                <w:rFonts w:ascii="Arial" w:hAnsi="Arial" w:cs="Arial"/>
                <w:sz w:val="24"/>
                <w:szCs w:val="24"/>
              </w:rPr>
            </w:pPr>
          </w:p>
        </w:tc>
      </w:tr>
      <w:tr w:rsidR="001978FF" w:rsidRPr="00EE36FD" w14:paraId="1DBE3170" w14:textId="77777777" w:rsidTr="00D13DBE">
        <w:tc>
          <w:tcPr>
            <w:tcW w:w="2972" w:type="dxa"/>
            <w:vAlign w:val="bottom"/>
          </w:tcPr>
          <w:p w14:paraId="5B360423" w14:textId="77777777" w:rsidR="001978FF" w:rsidRPr="00EE36FD" w:rsidRDefault="001978FF" w:rsidP="00D13DBE">
            <w:pPr>
              <w:spacing w:after="120"/>
              <w:rPr>
                <w:rFonts w:ascii="Arial" w:hAnsi="Arial" w:cs="Arial"/>
                <w:b/>
                <w:bCs/>
              </w:rPr>
            </w:pPr>
            <w:r w:rsidRPr="00EE36FD">
              <w:rPr>
                <w:rFonts w:ascii="Arial" w:hAnsi="Arial" w:cs="Arial"/>
                <w:b/>
                <w:bCs/>
              </w:rPr>
              <w:t>Surname</w:t>
            </w:r>
          </w:p>
        </w:tc>
        <w:tc>
          <w:tcPr>
            <w:tcW w:w="6044" w:type="dxa"/>
            <w:gridSpan w:val="10"/>
          </w:tcPr>
          <w:p w14:paraId="4249A14F" w14:textId="77777777" w:rsidR="001978FF" w:rsidRPr="00337FCE" w:rsidRDefault="001978FF" w:rsidP="00D13DBE">
            <w:pPr>
              <w:spacing w:after="120"/>
              <w:rPr>
                <w:rFonts w:ascii="Arial" w:hAnsi="Arial" w:cs="Arial"/>
                <w:sz w:val="24"/>
                <w:szCs w:val="24"/>
              </w:rPr>
            </w:pPr>
          </w:p>
        </w:tc>
      </w:tr>
      <w:tr w:rsidR="001978FF" w:rsidRPr="00EE36FD" w14:paraId="426F0CE6" w14:textId="77777777" w:rsidTr="00D13DBE">
        <w:tc>
          <w:tcPr>
            <w:tcW w:w="2972" w:type="dxa"/>
            <w:vAlign w:val="bottom"/>
          </w:tcPr>
          <w:p w14:paraId="247B5215" w14:textId="77777777" w:rsidR="001978FF" w:rsidRPr="00EE36FD" w:rsidRDefault="001978FF" w:rsidP="00D13DBE">
            <w:pPr>
              <w:spacing w:after="120"/>
              <w:rPr>
                <w:rFonts w:ascii="Arial" w:hAnsi="Arial" w:cs="Arial"/>
                <w:b/>
                <w:bCs/>
              </w:rPr>
            </w:pPr>
            <w:r w:rsidRPr="00EE36FD">
              <w:rPr>
                <w:rFonts w:ascii="Arial" w:hAnsi="Arial" w:cs="Arial"/>
                <w:b/>
                <w:bCs/>
              </w:rPr>
              <w:t>Address</w:t>
            </w:r>
          </w:p>
          <w:p w14:paraId="2A08B28B" w14:textId="77777777" w:rsidR="001978FF" w:rsidRPr="00EE36FD" w:rsidRDefault="001978FF" w:rsidP="00D13DBE">
            <w:pPr>
              <w:spacing w:after="120"/>
              <w:rPr>
                <w:rFonts w:ascii="Arial" w:hAnsi="Arial" w:cs="Arial"/>
                <w:b/>
                <w:bCs/>
              </w:rPr>
            </w:pPr>
          </w:p>
          <w:p w14:paraId="2AB639D7" w14:textId="77777777" w:rsidR="001978FF" w:rsidRPr="00EE36FD" w:rsidRDefault="001978FF" w:rsidP="00D13DBE">
            <w:pPr>
              <w:spacing w:after="120"/>
              <w:rPr>
                <w:rFonts w:ascii="Arial" w:hAnsi="Arial" w:cs="Arial"/>
                <w:b/>
                <w:bCs/>
              </w:rPr>
            </w:pPr>
          </w:p>
        </w:tc>
        <w:tc>
          <w:tcPr>
            <w:tcW w:w="6044" w:type="dxa"/>
            <w:gridSpan w:val="10"/>
          </w:tcPr>
          <w:p w14:paraId="2BD5C18D" w14:textId="77777777" w:rsidR="001978FF" w:rsidRPr="00337FCE" w:rsidRDefault="001978FF" w:rsidP="00D13DBE">
            <w:pPr>
              <w:spacing w:after="120"/>
              <w:rPr>
                <w:rFonts w:ascii="Arial" w:hAnsi="Arial" w:cs="Arial"/>
                <w:sz w:val="24"/>
                <w:szCs w:val="24"/>
              </w:rPr>
            </w:pPr>
          </w:p>
        </w:tc>
      </w:tr>
      <w:tr w:rsidR="001978FF" w:rsidRPr="00EE36FD" w14:paraId="16EA85B4" w14:textId="77777777" w:rsidTr="00D13DBE">
        <w:tc>
          <w:tcPr>
            <w:tcW w:w="2972" w:type="dxa"/>
            <w:vAlign w:val="bottom"/>
          </w:tcPr>
          <w:p w14:paraId="394EA2C1" w14:textId="77777777" w:rsidR="001978FF" w:rsidRPr="00EE36FD" w:rsidRDefault="001978FF" w:rsidP="00D13DBE">
            <w:pPr>
              <w:spacing w:after="120"/>
              <w:rPr>
                <w:rFonts w:ascii="Arial" w:hAnsi="Arial" w:cs="Arial"/>
                <w:b/>
                <w:bCs/>
              </w:rPr>
            </w:pPr>
            <w:r w:rsidRPr="00EE36FD">
              <w:rPr>
                <w:rFonts w:ascii="Arial" w:hAnsi="Arial" w:cs="Arial"/>
                <w:b/>
                <w:bCs/>
              </w:rPr>
              <w:t>Phone number</w:t>
            </w:r>
          </w:p>
        </w:tc>
        <w:tc>
          <w:tcPr>
            <w:tcW w:w="6044" w:type="dxa"/>
            <w:gridSpan w:val="10"/>
          </w:tcPr>
          <w:p w14:paraId="18C69FBB" w14:textId="77777777" w:rsidR="001978FF" w:rsidRPr="00337FCE" w:rsidRDefault="001978FF" w:rsidP="00D13DBE">
            <w:pPr>
              <w:spacing w:after="120"/>
              <w:rPr>
                <w:rFonts w:ascii="Arial" w:hAnsi="Arial" w:cs="Arial"/>
                <w:sz w:val="24"/>
                <w:szCs w:val="24"/>
              </w:rPr>
            </w:pPr>
          </w:p>
        </w:tc>
      </w:tr>
      <w:tr w:rsidR="001978FF" w:rsidRPr="00EE36FD" w14:paraId="09758ACC" w14:textId="77777777" w:rsidTr="00D13DBE">
        <w:tc>
          <w:tcPr>
            <w:tcW w:w="2972" w:type="dxa"/>
            <w:vAlign w:val="bottom"/>
          </w:tcPr>
          <w:p w14:paraId="3E1809C8" w14:textId="77777777" w:rsidR="001978FF" w:rsidRPr="00EE36FD" w:rsidRDefault="001978FF" w:rsidP="00D13DBE">
            <w:pPr>
              <w:spacing w:after="120"/>
              <w:rPr>
                <w:rFonts w:ascii="Arial" w:hAnsi="Arial" w:cs="Arial"/>
                <w:b/>
                <w:bCs/>
              </w:rPr>
            </w:pPr>
            <w:r w:rsidRPr="00EE36FD">
              <w:rPr>
                <w:rFonts w:ascii="Arial" w:hAnsi="Arial" w:cs="Arial"/>
                <w:b/>
                <w:bCs/>
              </w:rPr>
              <w:t>Date of birth</w:t>
            </w:r>
          </w:p>
        </w:tc>
        <w:tc>
          <w:tcPr>
            <w:tcW w:w="6044" w:type="dxa"/>
            <w:gridSpan w:val="10"/>
          </w:tcPr>
          <w:p w14:paraId="3B3C0AC2" w14:textId="77777777" w:rsidR="001978FF" w:rsidRPr="00337FCE" w:rsidRDefault="001978FF" w:rsidP="00D13DBE">
            <w:pPr>
              <w:spacing w:after="120"/>
              <w:rPr>
                <w:rFonts w:ascii="Arial" w:hAnsi="Arial" w:cs="Arial"/>
                <w:sz w:val="24"/>
                <w:szCs w:val="24"/>
              </w:rPr>
            </w:pPr>
          </w:p>
        </w:tc>
      </w:tr>
      <w:tr w:rsidR="001978FF" w:rsidRPr="00EE36FD" w14:paraId="28A38FBF" w14:textId="77777777" w:rsidTr="00D13DBE">
        <w:tc>
          <w:tcPr>
            <w:tcW w:w="2972" w:type="dxa"/>
            <w:vAlign w:val="bottom"/>
          </w:tcPr>
          <w:p w14:paraId="7D5A712C" w14:textId="77777777" w:rsidR="001978FF" w:rsidRPr="00EE36FD" w:rsidRDefault="001978FF" w:rsidP="00D13DBE">
            <w:pPr>
              <w:spacing w:after="120"/>
              <w:rPr>
                <w:rFonts w:ascii="Arial" w:hAnsi="Arial" w:cs="Arial"/>
                <w:b/>
                <w:bCs/>
              </w:rPr>
            </w:pPr>
            <w:r w:rsidRPr="00EE36FD">
              <w:rPr>
                <w:rFonts w:ascii="Arial" w:hAnsi="Arial" w:cs="Arial"/>
                <w:b/>
                <w:bCs/>
              </w:rPr>
              <w:t>NHS Number (if known)</w:t>
            </w:r>
          </w:p>
        </w:tc>
        <w:tc>
          <w:tcPr>
            <w:tcW w:w="604" w:type="dxa"/>
          </w:tcPr>
          <w:p w14:paraId="11B4A69D" w14:textId="77777777" w:rsidR="001978FF" w:rsidRPr="00337FCE" w:rsidRDefault="001978FF" w:rsidP="00D13DBE">
            <w:pPr>
              <w:spacing w:after="120"/>
              <w:rPr>
                <w:rFonts w:ascii="Arial" w:hAnsi="Arial" w:cs="Arial"/>
                <w:sz w:val="24"/>
                <w:szCs w:val="24"/>
              </w:rPr>
            </w:pPr>
          </w:p>
        </w:tc>
        <w:tc>
          <w:tcPr>
            <w:tcW w:w="604" w:type="dxa"/>
          </w:tcPr>
          <w:p w14:paraId="5A6891CD" w14:textId="77777777" w:rsidR="001978FF" w:rsidRPr="00337FCE" w:rsidRDefault="001978FF" w:rsidP="00D13DBE">
            <w:pPr>
              <w:spacing w:after="120"/>
              <w:rPr>
                <w:rFonts w:ascii="Arial" w:hAnsi="Arial" w:cs="Arial"/>
                <w:sz w:val="24"/>
                <w:szCs w:val="24"/>
              </w:rPr>
            </w:pPr>
          </w:p>
        </w:tc>
        <w:tc>
          <w:tcPr>
            <w:tcW w:w="605" w:type="dxa"/>
          </w:tcPr>
          <w:p w14:paraId="78AE4B39" w14:textId="77777777" w:rsidR="001978FF" w:rsidRPr="00B64D3D" w:rsidRDefault="001978FF" w:rsidP="00D13DBE">
            <w:pPr>
              <w:spacing w:after="120"/>
              <w:rPr>
                <w:rFonts w:ascii="Arial" w:hAnsi="Arial" w:cs="Arial"/>
                <w:sz w:val="24"/>
                <w:szCs w:val="24"/>
              </w:rPr>
            </w:pPr>
          </w:p>
        </w:tc>
        <w:tc>
          <w:tcPr>
            <w:tcW w:w="604" w:type="dxa"/>
          </w:tcPr>
          <w:p w14:paraId="5188BD2C" w14:textId="77777777" w:rsidR="001978FF" w:rsidRPr="00EE36FD" w:rsidRDefault="001978FF" w:rsidP="00D13DBE">
            <w:pPr>
              <w:spacing w:after="120"/>
              <w:rPr>
                <w:rFonts w:ascii="Arial" w:hAnsi="Arial" w:cs="Arial"/>
                <w:sz w:val="24"/>
                <w:szCs w:val="24"/>
              </w:rPr>
            </w:pPr>
          </w:p>
        </w:tc>
        <w:tc>
          <w:tcPr>
            <w:tcW w:w="605" w:type="dxa"/>
          </w:tcPr>
          <w:p w14:paraId="05CE1761" w14:textId="77777777" w:rsidR="001978FF" w:rsidRPr="00EE36FD" w:rsidRDefault="001978FF" w:rsidP="00D13DBE">
            <w:pPr>
              <w:spacing w:after="120"/>
              <w:rPr>
                <w:rFonts w:ascii="Arial" w:hAnsi="Arial" w:cs="Arial"/>
                <w:sz w:val="24"/>
                <w:szCs w:val="24"/>
              </w:rPr>
            </w:pPr>
          </w:p>
        </w:tc>
        <w:tc>
          <w:tcPr>
            <w:tcW w:w="604" w:type="dxa"/>
          </w:tcPr>
          <w:p w14:paraId="4E63A846" w14:textId="77777777" w:rsidR="001978FF" w:rsidRPr="00EE36FD" w:rsidRDefault="001978FF" w:rsidP="00D13DBE">
            <w:pPr>
              <w:spacing w:after="120"/>
              <w:rPr>
                <w:rFonts w:ascii="Arial" w:hAnsi="Arial" w:cs="Arial"/>
                <w:sz w:val="24"/>
                <w:szCs w:val="24"/>
              </w:rPr>
            </w:pPr>
          </w:p>
        </w:tc>
        <w:tc>
          <w:tcPr>
            <w:tcW w:w="604" w:type="dxa"/>
          </w:tcPr>
          <w:p w14:paraId="603B5C92" w14:textId="77777777" w:rsidR="001978FF" w:rsidRPr="00EE36FD" w:rsidRDefault="001978FF" w:rsidP="00D13DBE">
            <w:pPr>
              <w:spacing w:after="120"/>
              <w:rPr>
                <w:rFonts w:ascii="Arial" w:hAnsi="Arial" w:cs="Arial"/>
                <w:sz w:val="24"/>
                <w:szCs w:val="24"/>
              </w:rPr>
            </w:pPr>
          </w:p>
        </w:tc>
        <w:tc>
          <w:tcPr>
            <w:tcW w:w="605" w:type="dxa"/>
          </w:tcPr>
          <w:p w14:paraId="605B3064" w14:textId="77777777" w:rsidR="001978FF" w:rsidRPr="00EE36FD" w:rsidRDefault="001978FF" w:rsidP="00D13DBE">
            <w:pPr>
              <w:spacing w:after="120"/>
              <w:rPr>
                <w:rFonts w:ascii="Arial" w:hAnsi="Arial" w:cs="Arial"/>
                <w:sz w:val="24"/>
                <w:szCs w:val="24"/>
              </w:rPr>
            </w:pPr>
          </w:p>
        </w:tc>
        <w:tc>
          <w:tcPr>
            <w:tcW w:w="604" w:type="dxa"/>
          </w:tcPr>
          <w:p w14:paraId="255C66FD" w14:textId="77777777" w:rsidR="001978FF" w:rsidRPr="00EE36FD" w:rsidRDefault="001978FF" w:rsidP="00D13DBE">
            <w:pPr>
              <w:spacing w:after="120"/>
              <w:rPr>
                <w:rFonts w:ascii="Arial" w:hAnsi="Arial" w:cs="Arial"/>
                <w:sz w:val="24"/>
                <w:szCs w:val="24"/>
              </w:rPr>
            </w:pPr>
          </w:p>
        </w:tc>
        <w:tc>
          <w:tcPr>
            <w:tcW w:w="605" w:type="dxa"/>
          </w:tcPr>
          <w:p w14:paraId="64E7B8A5" w14:textId="77777777" w:rsidR="001978FF" w:rsidRPr="00EE36FD" w:rsidRDefault="001978FF" w:rsidP="00D13DBE">
            <w:pPr>
              <w:spacing w:after="120"/>
              <w:rPr>
                <w:rFonts w:ascii="Arial" w:hAnsi="Arial" w:cs="Arial"/>
                <w:sz w:val="24"/>
                <w:szCs w:val="24"/>
              </w:rPr>
            </w:pPr>
          </w:p>
        </w:tc>
      </w:tr>
    </w:tbl>
    <w:p w14:paraId="25CE6B41" w14:textId="77777777" w:rsidR="001978FF" w:rsidRPr="00E22DDE" w:rsidRDefault="001978FF" w:rsidP="001978FF">
      <w:pPr>
        <w:spacing w:before="120" w:after="120" w:line="240" w:lineRule="auto"/>
        <w:rPr>
          <w:rFonts w:ascii="Arial" w:hAnsi="Arial" w:cs="Arial"/>
          <w:b/>
          <w:bCs/>
          <w:sz w:val="24"/>
          <w:szCs w:val="24"/>
          <w:u w:val="single"/>
        </w:rPr>
      </w:pPr>
      <w:r w:rsidRPr="00E22DDE">
        <w:rPr>
          <w:rFonts w:ascii="Arial" w:hAnsi="Arial" w:cs="Arial"/>
          <w:b/>
          <w:bCs/>
          <w:sz w:val="24"/>
          <w:szCs w:val="24"/>
          <w:u w:val="single"/>
        </w:rPr>
        <w:t xml:space="preserve">Details of </w:t>
      </w:r>
      <w:r>
        <w:rPr>
          <w:rFonts w:ascii="Arial" w:hAnsi="Arial" w:cs="Arial"/>
          <w:b/>
          <w:bCs/>
          <w:sz w:val="24"/>
          <w:szCs w:val="24"/>
          <w:u w:val="single"/>
        </w:rPr>
        <w:t>p</w:t>
      </w:r>
      <w:r w:rsidRPr="00E22DDE">
        <w:rPr>
          <w:rFonts w:ascii="Arial" w:hAnsi="Arial" w:cs="Arial"/>
          <w:b/>
          <w:bCs/>
          <w:sz w:val="24"/>
          <w:szCs w:val="24"/>
          <w:u w:val="single"/>
        </w:rPr>
        <w:t xml:space="preserve">arent or </w:t>
      </w:r>
      <w:r>
        <w:rPr>
          <w:rFonts w:ascii="Arial" w:hAnsi="Arial" w:cs="Arial"/>
          <w:b/>
          <w:bCs/>
          <w:sz w:val="24"/>
          <w:szCs w:val="24"/>
          <w:u w:val="single"/>
        </w:rPr>
        <w:t>l</w:t>
      </w:r>
      <w:r w:rsidRPr="00E22DDE">
        <w:rPr>
          <w:rFonts w:ascii="Arial" w:hAnsi="Arial" w:cs="Arial"/>
          <w:b/>
          <w:bCs/>
          <w:sz w:val="24"/>
          <w:szCs w:val="24"/>
          <w:u w:val="single"/>
        </w:rPr>
        <w:t xml:space="preserve">egal </w:t>
      </w:r>
      <w:r>
        <w:rPr>
          <w:rFonts w:ascii="Arial" w:hAnsi="Arial" w:cs="Arial"/>
          <w:b/>
          <w:bCs/>
          <w:sz w:val="24"/>
          <w:szCs w:val="24"/>
          <w:u w:val="single"/>
        </w:rPr>
        <w:t>g</w:t>
      </w:r>
      <w:r w:rsidRPr="00E22DDE">
        <w:rPr>
          <w:rFonts w:ascii="Arial" w:hAnsi="Arial" w:cs="Arial"/>
          <w:b/>
          <w:bCs/>
          <w:sz w:val="24"/>
          <w:szCs w:val="24"/>
          <w:u w:val="single"/>
        </w:rPr>
        <w:t>uardian</w:t>
      </w:r>
    </w:p>
    <w:p w14:paraId="7AF5606C" w14:textId="77777777" w:rsidR="001978FF" w:rsidRPr="00EE36FD" w:rsidRDefault="001978FF" w:rsidP="001978FF">
      <w:pPr>
        <w:spacing w:before="120" w:after="120" w:line="240" w:lineRule="auto"/>
        <w:rPr>
          <w:rFonts w:ascii="Arial" w:hAnsi="Arial" w:cs="Arial"/>
        </w:rPr>
      </w:pPr>
      <w:r>
        <w:rPr>
          <w:rFonts w:ascii="Arial" w:hAnsi="Arial" w:cs="Arial"/>
        </w:rPr>
        <w:t>I</w:t>
      </w:r>
      <w:r w:rsidRPr="00EE36FD">
        <w:rPr>
          <w:rFonts w:ascii="Arial" w:hAnsi="Arial" w:cs="Arial"/>
        </w:rPr>
        <w:t xml:space="preserve">f you are filling in this form on behalf of </w:t>
      </w:r>
      <w:r>
        <w:rPr>
          <w:rFonts w:ascii="Arial" w:hAnsi="Arial" w:cs="Arial"/>
        </w:rPr>
        <w:t>a dependent e.g. a</w:t>
      </w:r>
      <w:r w:rsidRPr="00EE36FD">
        <w:rPr>
          <w:rFonts w:ascii="Arial" w:hAnsi="Arial" w:cs="Arial"/>
        </w:rPr>
        <w:t xml:space="preserve"> child, the GP practice will first check that you have the authority to do so.  Please complete the details </w:t>
      </w:r>
      <w:r w:rsidRPr="00337FCE">
        <w:rPr>
          <w:rFonts w:ascii="Arial" w:hAnsi="Arial" w:cs="Arial"/>
        </w:rPr>
        <w:t>below:</w:t>
      </w:r>
    </w:p>
    <w:tbl>
      <w:tblPr>
        <w:tblStyle w:val="TableGrid"/>
        <w:tblW w:w="0" w:type="auto"/>
        <w:tblLook w:val="04A0" w:firstRow="1" w:lastRow="0" w:firstColumn="1" w:lastColumn="0" w:noHBand="0" w:noVBand="1"/>
      </w:tblPr>
      <w:tblGrid>
        <w:gridCol w:w="2972"/>
        <w:gridCol w:w="6044"/>
      </w:tblGrid>
      <w:tr w:rsidR="001978FF" w:rsidRPr="00EE36FD" w14:paraId="497B1041" w14:textId="77777777" w:rsidTr="00D13DBE">
        <w:tc>
          <w:tcPr>
            <w:tcW w:w="2972" w:type="dxa"/>
          </w:tcPr>
          <w:p w14:paraId="3280F7D6" w14:textId="77777777" w:rsidR="001978FF" w:rsidRPr="00EE36FD" w:rsidRDefault="001978FF" w:rsidP="00D13DBE">
            <w:pPr>
              <w:spacing w:after="120"/>
              <w:rPr>
                <w:rFonts w:ascii="Arial" w:hAnsi="Arial" w:cs="Arial"/>
                <w:b/>
                <w:bCs/>
              </w:rPr>
            </w:pPr>
            <w:r>
              <w:rPr>
                <w:rFonts w:ascii="Arial" w:hAnsi="Arial" w:cs="Arial"/>
                <w:b/>
                <w:bCs/>
              </w:rPr>
              <w:t>N</w:t>
            </w:r>
            <w:r w:rsidRPr="00EE36FD">
              <w:rPr>
                <w:rFonts w:ascii="Arial" w:hAnsi="Arial" w:cs="Arial"/>
                <w:b/>
                <w:bCs/>
              </w:rPr>
              <w:t>ame</w:t>
            </w:r>
          </w:p>
        </w:tc>
        <w:tc>
          <w:tcPr>
            <w:tcW w:w="6044" w:type="dxa"/>
          </w:tcPr>
          <w:p w14:paraId="18B0961A" w14:textId="77777777" w:rsidR="001978FF" w:rsidRPr="00337FCE" w:rsidRDefault="001978FF" w:rsidP="00D13DBE">
            <w:pPr>
              <w:spacing w:after="120"/>
              <w:rPr>
                <w:rFonts w:ascii="Arial" w:hAnsi="Arial" w:cs="Arial"/>
                <w:sz w:val="24"/>
                <w:szCs w:val="24"/>
              </w:rPr>
            </w:pPr>
          </w:p>
        </w:tc>
      </w:tr>
      <w:tr w:rsidR="001978FF" w:rsidRPr="00EE36FD" w14:paraId="1E003AD1" w14:textId="77777777" w:rsidTr="00D13DBE">
        <w:tc>
          <w:tcPr>
            <w:tcW w:w="2972" w:type="dxa"/>
            <w:vAlign w:val="bottom"/>
          </w:tcPr>
          <w:p w14:paraId="112B58EB" w14:textId="77777777" w:rsidR="001978FF" w:rsidRPr="00EE36FD" w:rsidRDefault="001978FF" w:rsidP="00D13DBE">
            <w:pPr>
              <w:spacing w:after="120"/>
              <w:rPr>
                <w:rFonts w:ascii="Arial" w:hAnsi="Arial" w:cs="Arial"/>
                <w:b/>
                <w:bCs/>
              </w:rPr>
            </w:pPr>
            <w:r w:rsidRPr="00EE36FD">
              <w:rPr>
                <w:rFonts w:ascii="Arial" w:hAnsi="Arial" w:cs="Arial"/>
                <w:b/>
                <w:bCs/>
              </w:rPr>
              <w:t>Address</w:t>
            </w:r>
          </w:p>
          <w:p w14:paraId="46FEF7E7" w14:textId="77777777" w:rsidR="001978FF" w:rsidRPr="00EE36FD" w:rsidRDefault="001978FF" w:rsidP="00D13DBE">
            <w:pPr>
              <w:spacing w:after="120"/>
              <w:rPr>
                <w:rFonts w:ascii="Arial" w:hAnsi="Arial" w:cs="Arial"/>
                <w:b/>
                <w:bCs/>
              </w:rPr>
            </w:pPr>
          </w:p>
          <w:p w14:paraId="3E792C2A" w14:textId="77777777" w:rsidR="001978FF" w:rsidRPr="00EE36FD" w:rsidRDefault="001978FF" w:rsidP="00D13DBE">
            <w:pPr>
              <w:spacing w:after="120"/>
              <w:rPr>
                <w:rFonts w:ascii="Arial" w:hAnsi="Arial" w:cs="Arial"/>
                <w:b/>
                <w:bCs/>
              </w:rPr>
            </w:pPr>
          </w:p>
        </w:tc>
        <w:tc>
          <w:tcPr>
            <w:tcW w:w="6044" w:type="dxa"/>
          </w:tcPr>
          <w:p w14:paraId="49A01987" w14:textId="77777777" w:rsidR="001978FF" w:rsidRPr="00337FCE" w:rsidRDefault="001978FF" w:rsidP="00D13DBE">
            <w:pPr>
              <w:spacing w:after="120"/>
              <w:rPr>
                <w:rFonts w:ascii="Arial" w:hAnsi="Arial" w:cs="Arial"/>
                <w:sz w:val="24"/>
                <w:szCs w:val="24"/>
              </w:rPr>
            </w:pPr>
          </w:p>
        </w:tc>
      </w:tr>
      <w:tr w:rsidR="001978FF" w:rsidRPr="00EE36FD" w14:paraId="138B6AD8" w14:textId="77777777" w:rsidTr="00D13DBE">
        <w:tc>
          <w:tcPr>
            <w:tcW w:w="2972" w:type="dxa"/>
          </w:tcPr>
          <w:p w14:paraId="09DD378D" w14:textId="77777777" w:rsidR="001978FF" w:rsidRPr="00EE36FD" w:rsidRDefault="001978FF" w:rsidP="00D13DBE">
            <w:pPr>
              <w:spacing w:after="120"/>
              <w:rPr>
                <w:rFonts w:ascii="Arial" w:hAnsi="Arial" w:cs="Arial"/>
                <w:b/>
                <w:bCs/>
              </w:rPr>
            </w:pPr>
            <w:r w:rsidRPr="00EE36FD">
              <w:rPr>
                <w:rFonts w:ascii="Arial" w:hAnsi="Arial" w:cs="Arial"/>
                <w:b/>
                <w:bCs/>
              </w:rPr>
              <w:t>Relationship to patient</w:t>
            </w:r>
          </w:p>
        </w:tc>
        <w:tc>
          <w:tcPr>
            <w:tcW w:w="6044" w:type="dxa"/>
          </w:tcPr>
          <w:p w14:paraId="06A8C49D" w14:textId="77777777" w:rsidR="001978FF" w:rsidRPr="00337FCE" w:rsidRDefault="001978FF" w:rsidP="00D13DBE">
            <w:pPr>
              <w:spacing w:after="120"/>
              <w:rPr>
                <w:rFonts w:ascii="Arial" w:hAnsi="Arial" w:cs="Arial"/>
                <w:sz w:val="24"/>
                <w:szCs w:val="24"/>
              </w:rPr>
            </w:pPr>
          </w:p>
        </w:tc>
      </w:tr>
    </w:tbl>
    <w:p w14:paraId="0627C417" w14:textId="77777777" w:rsidR="001978FF" w:rsidRPr="00337FCE" w:rsidRDefault="001978FF" w:rsidP="001978FF">
      <w:pPr>
        <w:pStyle w:val="Heading4"/>
        <w:spacing w:before="120" w:after="120"/>
        <w:ind w:right="522"/>
        <w:rPr>
          <w:rFonts w:ascii="Arial" w:hAnsi="Arial" w:cs="Arial"/>
          <w:sz w:val="24"/>
          <w:u w:val="single"/>
        </w:rPr>
      </w:pPr>
      <w:r w:rsidRPr="00337FCE">
        <w:rPr>
          <w:rFonts w:ascii="Arial" w:hAnsi="Arial" w:cs="Arial"/>
          <w:sz w:val="24"/>
          <w:u w:val="single"/>
        </w:rPr>
        <w:lastRenderedPageBreak/>
        <w:t xml:space="preserve">Your </w:t>
      </w:r>
      <w:r>
        <w:rPr>
          <w:rFonts w:ascii="Arial" w:hAnsi="Arial" w:cs="Arial"/>
          <w:sz w:val="24"/>
          <w:u w:val="single"/>
        </w:rPr>
        <w:t>d</w:t>
      </w:r>
      <w:r w:rsidRPr="00337FCE">
        <w:rPr>
          <w:rFonts w:ascii="Arial" w:hAnsi="Arial" w:cs="Arial"/>
          <w:sz w:val="24"/>
          <w:u w:val="single"/>
        </w:rPr>
        <w:t>ecision</w:t>
      </w:r>
    </w:p>
    <w:p w14:paraId="3E9A6239" w14:textId="77777777" w:rsidR="001978FF" w:rsidRPr="00EE36FD" w:rsidRDefault="001978FF" w:rsidP="001978FF">
      <w:pPr>
        <w:spacing w:after="120"/>
        <w:rPr>
          <w:rFonts w:ascii="Arial" w:hAnsi="Arial" w:cs="Arial"/>
          <w:sz w:val="4"/>
          <w:szCs w:val="4"/>
          <w:lang w:val="en-US"/>
        </w:rPr>
      </w:pPr>
    </w:p>
    <w:p w14:paraId="43B70391" w14:textId="2D8DB974" w:rsidR="001978FF" w:rsidRDefault="001978FF" w:rsidP="001978FF">
      <w:pPr>
        <w:spacing w:after="120"/>
        <w:ind w:left="720" w:right="95"/>
        <w:rPr>
          <w:rFonts w:ascii="Arial" w:hAnsi="Arial" w:cs="Arial"/>
          <w:b/>
          <w:sz w:val="28"/>
          <w:szCs w:val="28"/>
        </w:rPr>
      </w:pPr>
      <w:r w:rsidRPr="00EE36FD">
        <w:rPr>
          <w:rFonts w:ascii="Arial" w:hAnsi="Arial" w:cs="Arial"/>
          <w:noProof/>
          <w:sz w:val="24"/>
          <w:szCs w:val="24"/>
        </w:rPr>
        <mc:AlternateContent>
          <mc:Choice Requires="wps">
            <w:drawing>
              <wp:anchor distT="0" distB="0" distL="114300" distR="114300" simplePos="0" relativeHeight="251664384" behindDoc="0" locked="0" layoutInCell="1" allowOverlap="1" wp14:anchorId="05A84822" wp14:editId="09CD712A">
                <wp:simplePos x="0" y="0"/>
                <wp:positionH relativeFrom="column">
                  <wp:posOffset>12065</wp:posOffset>
                </wp:positionH>
                <wp:positionV relativeFrom="paragraph">
                  <wp:posOffset>102870</wp:posOffset>
                </wp:positionV>
                <wp:extent cx="255601" cy="255600"/>
                <wp:effectExtent l="0" t="0" r="11430" b="11430"/>
                <wp:wrapNone/>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601" cy="255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B7D81" id="Rectangle 20" o:spid="_x0000_s1026" style="position:absolute;margin-left:.95pt;margin-top:8.1pt;width:20.15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" fillcolor="window" strokecolor="windowText" strokeweight="2pt">
                <v:path arrowok="t"/>
                <o:lock v:ext="edit" aspectratio="t"/>
              </v:rect>
            </w:pict>
          </mc:Fallback>
        </mc:AlternateContent>
      </w:r>
      <w:r w:rsidRPr="00D654BC">
        <w:rPr>
          <w:rFonts w:ascii="Arial" w:hAnsi="Arial" w:cs="Arial"/>
          <w:b/>
          <w:bCs/>
          <w:noProof/>
          <w:sz w:val="28"/>
          <w:szCs w:val="28"/>
        </w:rPr>
        <w:t>Opt-</w:t>
      </w:r>
      <w:r>
        <w:rPr>
          <w:rFonts w:ascii="Arial" w:hAnsi="Arial" w:cs="Arial"/>
          <w:b/>
          <w:bCs/>
          <w:noProof/>
          <w:sz w:val="28"/>
          <w:szCs w:val="28"/>
        </w:rPr>
        <w:t>o</w:t>
      </w:r>
      <w:r w:rsidRPr="00D654BC">
        <w:rPr>
          <w:rFonts w:ascii="Arial" w:hAnsi="Arial" w:cs="Arial"/>
          <w:b/>
          <w:bCs/>
          <w:noProof/>
          <w:sz w:val="28"/>
          <w:szCs w:val="28"/>
        </w:rPr>
        <w:t>ut</w:t>
      </w:r>
      <w:r w:rsidRPr="00D654BC">
        <w:rPr>
          <w:rFonts w:ascii="Arial" w:hAnsi="Arial" w:cs="Arial"/>
          <w:noProof/>
          <w:sz w:val="28"/>
          <w:szCs w:val="28"/>
        </w:rPr>
        <w:t xml:space="preserve"> </w:t>
      </w:r>
      <w:r w:rsidRPr="00D654BC">
        <w:rPr>
          <w:rFonts w:ascii="Arial" w:hAnsi="Arial" w:cs="Arial"/>
          <w:b/>
          <w:sz w:val="28"/>
          <w:szCs w:val="28"/>
        </w:rPr>
        <w:t xml:space="preserve"> </w:t>
      </w:r>
    </w:p>
    <w:p w14:paraId="5F10A9DD" w14:textId="6C1275E7" w:rsidR="001978FF" w:rsidRDefault="001978FF" w:rsidP="001978FF">
      <w:pPr>
        <w:spacing w:after="120"/>
        <w:ind w:left="720" w:right="95"/>
        <w:rPr>
          <w:rFonts w:ascii="Arial" w:hAnsi="Arial" w:cs="Arial"/>
          <w:color w:val="000000" w:themeColor="text1"/>
          <w:sz w:val="24"/>
          <w:szCs w:val="24"/>
        </w:rPr>
      </w:pPr>
      <w:r w:rsidRPr="00EE36FD">
        <w:rPr>
          <w:rFonts w:ascii="Arial" w:hAnsi="Arial" w:cs="Arial"/>
          <w:color w:val="000000" w:themeColor="text1"/>
          <w:sz w:val="24"/>
          <w:szCs w:val="24"/>
        </w:rPr>
        <w:t xml:space="preserve">I do </w:t>
      </w:r>
      <w:r>
        <w:rPr>
          <w:rFonts w:ascii="Arial" w:hAnsi="Arial" w:cs="Arial"/>
          <w:color w:val="000000" w:themeColor="text1"/>
          <w:sz w:val="24"/>
          <w:szCs w:val="24"/>
        </w:rPr>
        <w:t>not</w:t>
      </w:r>
      <w:r w:rsidRPr="00EE36FD">
        <w:rPr>
          <w:rFonts w:ascii="Arial" w:hAnsi="Arial" w:cs="Arial"/>
          <w:color w:val="000000" w:themeColor="text1"/>
          <w:sz w:val="24"/>
          <w:szCs w:val="24"/>
        </w:rPr>
        <w:t xml:space="preserve"> allow my </w:t>
      </w:r>
      <w:r>
        <w:rPr>
          <w:rFonts w:ascii="Arial" w:hAnsi="Arial" w:cs="Arial"/>
          <w:color w:val="000000" w:themeColor="text1"/>
          <w:sz w:val="24"/>
          <w:szCs w:val="24"/>
        </w:rPr>
        <w:t xml:space="preserve">identifiable patient data to be shared outside of the GP practice for purposes except my own care. </w:t>
      </w:r>
    </w:p>
    <w:p w14:paraId="1B420593" w14:textId="193B0DD9" w:rsidR="001978FF" w:rsidRDefault="001978FF" w:rsidP="001978FF">
      <w:pPr>
        <w:spacing w:after="120"/>
        <w:ind w:left="720" w:right="95"/>
        <w:rPr>
          <w:rFonts w:ascii="Arial" w:hAnsi="Arial" w:cs="Arial"/>
          <w:color w:val="000000" w:themeColor="text1"/>
          <w:sz w:val="24"/>
          <w:szCs w:val="24"/>
        </w:rPr>
      </w:pPr>
      <w:r>
        <w:rPr>
          <w:rFonts w:ascii="Arial" w:hAnsi="Arial" w:cs="Arial"/>
          <w:color w:val="000000" w:themeColor="text1"/>
          <w:sz w:val="24"/>
          <w:szCs w:val="24"/>
        </w:rPr>
        <w:t>OR</w:t>
      </w:r>
    </w:p>
    <w:p w14:paraId="098EEFAA" w14:textId="6E92B693" w:rsidR="001978FF" w:rsidRDefault="001978FF" w:rsidP="001978FF">
      <w:pPr>
        <w:spacing w:after="120"/>
        <w:ind w:left="720" w:right="95"/>
        <w:rPr>
          <w:rFonts w:ascii="Arial" w:hAnsi="Arial" w:cs="Arial"/>
          <w:color w:val="000000" w:themeColor="text1"/>
          <w:sz w:val="24"/>
          <w:szCs w:val="24"/>
        </w:rPr>
      </w:pPr>
      <w:r>
        <w:rPr>
          <w:rFonts w:ascii="Arial" w:hAnsi="Arial" w:cs="Arial"/>
          <w:color w:val="000000" w:themeColor="text1"/>
          <w:sz w:val="24"/>
          <w:szCs w:val="24"/>
        </w:rPr>
        <w:t>I do not allow the patient above's identifiable patient data to be shared outside of the GP practice for purposes except their own care.</w:t>
      </w:r>
    </w:p>
    <w:p w14:paraId="1D517B79" w14:textId="6C07D8D2" w:rsidR="001978FF" w:rsidRDefault="001978FF" w:rsidP="001978FF">
      <w:pPr>
        <w:spacing w:after="120"/>
        <w:ind w:left="709" w:right="95"/>
        <w:rPr>
          <w:rFonts w:ascii="Arial" w:hAnsi="Arial" w:cs="Arial"/>
          <w:b/>
          <w:sz w:val="24"/>
          <w:szCs w:val="24"/>
        </w:rPr>
      </w:pPr>
      <w:r w:rsidRPr="00EE36FD">
        <w:rPr>
          <w:rFonts w:ascii="Arial" w:hAnsi="Arial" w:cs="Arial"/>
          <w:noProof/>
          <w:sz w:val="24"/>
          <w:szCs w:val="24"/>
        </w:rPr>
        <mc:AlternateContent>
          <mc:Choice Requires="wps">
            <w:drawing>
              <wp:anchor distT="0" distB="0" distL="114300" distR="114300" simplePos="0" relativeHeight="251662848" behindDoc="0" locked="0" layoutInCell="1" allowOverlap="1" wp14:anchorId="7E948B93" wp14:editId="3207B0B2">
                <wp:simplePos x="0" y="0"/>
                <wp:positionH relativeFrom="column">
                  <wp:posOffset>10795</wp:posOffset>
                </wp:positionH>
                <wp:positionV relativeFrom="paragraph">
                  <wp:posOffset>109855</wp:posOffset>
                </wp:positionV>
                <wp:extent cx="255601" cy="255600"/>
                <wp:effectExtent l="0" t="0" r="11430" b="1143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601" cy="255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3972E" id="Rectangle 2" o:spid="_x0000_s1026" style="position:absolute;margin-left:.85pt;margin-top:8.65pt;width:20.15pt;height:2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" fillcolor="window" strokecolor="windowText" strokeweight="2pt">
                <v:path arrowok="t"/>
                <o:lock v:ext="edit" aspectratio="t"/>
              </v:rect>
            </w:pict>
          </mc:Fallback>
        </mc:AlternateContent>
      </w:r>
      <w:r w:rsidRPr="762CB96E">
        <w:rPr>
          <w:rFonts w:ascii="Arial" w:hAnsi="Arial" w:cs="Arial"/>
          <w:b/>
          <w:bCs/>
          <w:sz w:val="24"/>
          <w:szCs w:val="24"/>
        </w:rPr>
        <w:t>Withdraw Opt-</w:t>
      </w:r>
      <w:r>
        <w:rPr>
          <w:rFonts w:ascii="Arial" w:hAnsi="Arial" w:cs="Arial"/>
          <w:b/>
          <w:bCs/>
          <w:sz w:val="24"/>
          <w:szCs w:val="24"/>
        </w:rPr>
        <w:t>o</w:t>
      </w:r>
      <w:r w:rsidRPr="762CB96E">
        <w:rPr>
          <w:rFonts w:ascii="Arial" w:hAnsi="Arial" w:cs="Arial"/>
          <w:b/>
          <w:bCs/>
          <w:sz w:val="24"/>
          <w:szCs w:val="24"/>
        </w:rPr>
        <w:t>ut (</w:t>
      </w:r>
      <w:proofErr w:type="spellStart"/>
      <w:r w:rsidRPr="762CB96E">
        <w:rPr>
          <w:rFonts w:ascii="Arial" w:hAnsi="Arial" w:cs="Arial"/>
          <w:b/>
          <w:bCs/>
          <w:sz w:val="24"/>
          <w:szCs w:val="24"/>
        </w:rPr>
        <w:t>O</w:t>
      </w:r>
      <w:r>
        <w:rPr>
          <w:rFonts w:ascii="Arial" w:hAnsi="Arial" w:cs="Arial"/>
          <w:b/>
          <w:bCs/>
          <w:sz w:val="24"/>
          <w:szCs w:val="24"/>
        </w:rPr>
        <w:t>pt</w:t>
      </w:r>
      <w:proofErr w:type="spellEnd"/>
      <w:r>
        <w:rPr>
          <w:rFonts w:ascii="Arial" w:hAnsi="Arial" w:cs="Arial"/>
          <w:b/>
          <w:bCs/>
          <w:sz w:val="24"/>
          <w:szCs w:val="24"/>
        </w:rPr>
        <w:t xml:space="preserve"> back in)</w:t>
      </w:r>
    </w:p>
    <w:p w14:paraId="59FA91EB" w14:textId="0D7317F9" w:rsidR="001978FF" w:rsidRDefault="001978FF" w:rsidP="001978FF">
      <w:pPr>
        <w:spacing w:after="120"/>
        <w:ind w:left="720" w:right="95"/>
        <w:rPr>
          <w:rFonts w:ascii="Arial" w:hAnsi="Arial" w:cs="Arial"/>
          <w:color w:val="000000" w:themeColor="text1"/>
          <w:sz w:val="24"/>
          <w:szCs w:val="24"/>
        </w:rPr>
      </w:pPr>
      <w:r w:rsidRPr="00EE36FD">
        <w:rPr>
          <w:rFonts w:ascii="Arial" w:hAnsi="Arial" w:cs="Arial"/>
          <w:color w:val="000000" w:themeColor="text1"/>
          <w:sz w:val="24"/>
          <w:szCs w:val="24"/>
        </w:rPr>
        <w:t xml:space="preserve">I do allow my </w:t>
      </w:r>
      <w:r>
        <w:rPr>
          <w:rFonts w:ascii="Arial" w:hAnsi="Arial" w:cs="Arial"/>
          <w:color w:val="000000" w:themeColor="text1"/>
          <w:sz w:val="24"/>
          <w:szCs w:val="24"/>
        </w:rPr>
        <w:t xml:space="preserve">identifiable patient data to be shared outside of the GP practice for purposes beyond my own care. </w:t>
      </w:r>
    </w:p>
    <w:p w14:paraId="136B5499" w14:textId="454A9249" w:rsidR="001978FF" w:rsidRDefault="001978FF" w:rsidP="001978FF">
      <w:pPr>
        <w:spacing w:after="120"/>
        <w:ind w:left="720" w:right="95"/>
        <w:rPr>
          <w:rFonts w:ascii="Arial" w:hAnsi="Arial" w:cs="Arial"/>
          <w:color w:val="000000" w:themeColor="text1"/>
          <w:sz w:val="24"/>
          <w:szCs w:val="24"/>
        </w:rPr>
      </w:pPr>
      <w:r>
        <w:rPr>
          <w:rFonts w:ascii="Arial" w:hAnsi="Arial" w:cs="Arial"/>
          <w:color w:val="000000" w:themeColor="text1"/>
          <w:sz w:val="24"/>
          <w:szCs w:val="24"/>
        </w:rPr>
        <w:t>OR</w:t>
      </w:r>
    </w:p>
    <w:p w14:paraId="58DADFE5" w14:textId="53B5E3A8" w:rsidR="001978FF" w:rsidRDefault="001978FF" w:rsidP="001978FF">
      <w:pPr>
        <w:spacing w:after="120"/>
        <w:ind w:left="720" w:right="95"/>
        <w:rPr>
          <w:rFonts w:ascii="Arial" w:hAnsi="Arial" w:cs="Arial"/>
          <w:color w:val="000000" w:themeColor="text1"/>
          <w:sz w:val="24"/>
          <w:szCs w:val="24"/>
        </w:rPr>
      </w:pPr>
      <w:r>
        <w:rPr>
          <w:rFonts w:ascii="Arial" w:hAnsi="Arial" w:cs="Arial"/>
          <w:color w:val="000000" w:themeColor="text1"/>
          <w:sz w:val="24"/>
          <w:szCs w:val="24"/>
        </w:rPr>
        <w:t xml:space="preserve">I do allow the patient above's identifiable patient data to be shared </w:t>
      </w:r>
      <w:r w:rsidR="008A1557">
        <w:rPr>
          <w:rFonts w:ascii="Arial" w:hAnsi="Arial" w:cs="Arial"/>
          <w:color w:val="000000" w:themeColor="text1"/>
          <w:sz w:val="24"/>
          <w:szCs w:val="24"/>
        </w:rPr>
        <w:t>outside</w:t>
      </w:r>
      <w:r>
        <w:rPr>
          <w:rFonts w:ascii="Arial" w:hAnsi="Arial" w:cs="Arial"/>
          <w:color w:val="000000" w:themeColor="text1"/>
          <w:sz w:val="24"/>
          <w:szCs w:val="24"/>
        </w:rPr>
        <w:t xml:space="preserve"> of the GP practice for purposes beyond their own care.</w:t>
      </w:r>
    </w:p>
    <w:p w14:paraId="7CBCD0B7" w14:textId="77777777" w:rsidR="001978FF" w:rsidRPr="00530D8B" w:rsidRDefault="001978FF" w:rsidP="001978FF">
      <w:pPr>
        <w:spacing w:after="120"/>
        <w:ind w:left="709" w:right="95"/>
        <w:rPr>
          <w:rFonts w:ascii="Arial" w:hAnsi="Arial" w:cs="Arial"/>
          <w:b/>
          <w:sz w:val="24"/>
          <w:szCs w:val="24"/>
        </w:rPr>
      </w:pPr>
      <w:r>
        <w:rPr>
          <w:rFonts w:ascii="Arial" w:hAnsi="Arial" w:cs="Arial"/>
          <w:b/>
          <w:bCs/>
          <w:sz w:val="24"/>
          <w:szCs w:val="24"/>
        </w:rPr>
        <w:t>(You would only use this if you have previously opted out</w:t>
      </w:r>
      <w:r w:rsidRPr="762CB96E">
        <w:rPr>
          <w:rFonts w:ascii="Arial" w:hAnsi="Arial" w:cs="Arial"/>
          <w:b/>
          <w:bCs/>
          <w:sz w:val="24"/>
          <w:szCs w:val="24"/>
        </w:rPr>
        <w:t>)</w:t>
      </w:r>
    </w:p>
    <w:p w14:paraId="729FEF58" w14:textId="77777777" w:rsidR="001978FF" w:rsidRPr="00EE36FD" w:rsidRDefault="001978FF" w:rsidP="001978FF">
      <w:pPr>
        <w:pStyle w:val="Heading3"/>
        <w:spacing w:after="120"/>
        <w:rPr>
          <w:rFonts w:ascii="Arial" w:eastAsiaTheme="minorHAnsi" w:hAnsi="Arial" w:cs="Arial"/>
          <w:b w:val="0"/>
          <w:bCs w:val="0"/>
          <w:color w:val="000000"/>
          <w:u w:val="single"/>
          <w:lang w:val="en-US"/>
        </w:rPr>
      </w:pPr>
      <w:r w:rsidRPr="00EE36FD">
        <w:rPr>
          <w:rFonts w:ascii="Arial" w:eastAsiaTheme="minorHAnsi" w:hAnsi="Arial" w:cs="Arial"/>
          <w:color w:val="000000"/>
          <w:u w:val="single"/>
          <w:lang w:val="en-US"/>
        </w:rPr>
        <w:t>Your declaration</w:t>
      </w:r>
    </w:p>
    <w:p w14:paraId="7CADEE56" w14:textId="77777777" w:rsidR="001978FF" w:rsidRPr="00EE36FD" w:rsidRDefault="001978FF" w:rsidP="001978FF">
      <w:pPr>
        <w:spacing w:before="120" w:after="120"/>
        <w:ind w:right="3656"/>
        <w:rPr>
          <w:rFonts w:ascii="Arial" w:hAnsi="Arial" w:cs="Arial"/>
          <w:sz w:val="24"/>
          <w:szCs w:val="24"/>
        </w:rPr>
      </w:pPr>
      <w:r w:rsidRPr="00EE36FD">
        <w:rPr>
          <w:rFonts w:ascii="Arial" w:hAnsi="Arial" w:cs="Arial"/>
          <w:sz w:val="24"/>
          <w:szCs w:val="24"/>
        </w:rPr>
        <w:t>I confirm that:</w:t>
      </w:r>
    </w:p>
    <w:p w14:paraId="379D64AF" w14:textId="77777777" w:rsidR="001978FF" w:rsidRPr="00EE36FD" w:rsidRDefault="001978FF" w:rsidP="001978FF">
      <w:pPr>
        <w:pStyle w:val="ListParagraph"/>
        <w:numPr>
          <w:ilvl w:val="0"/>
          <w:numId w:val="2"/>
        </w:numPr>
        <w:spacing w:before="120" w:after="120" w:line="240" w:lineRule="auto"/>
        <w:ind w:right="521"/>
        <w:rPr>
          <w:rFonts w:ascii="Arial" w:hAnsi="Arial"/>
        </w:rPr>
      </w:pPr>
      <w:r w:rsidRPr="00EE36FD">
        <w:rPr>
          <w:rFonts w:ascii="Arial" w:hAnsi="Arial"/>
        </w:rPr>
        <w:t xml:space="preserve">the information I have given in this form is correct </w:t>
      </w:r>
    </w:p>
    <w:p w14:paraId="2C2C68C3" w14:textId="77777777" w:rsidR="001978FF" w:rsidRPr="00EE36FD" w:rsidRDefault="001978FF" w:rsidP="001978FF">
      <w:pPr>
        <w:pStyle w:val="ListParagraph"/>
        <w:numPr>
          <w:ilvl w:val="0"/>
          <w:numId w:val="2"/>
        </w:numPr>
        <w:spacing w:before="120" w:after="120" w:line="240" w:lineRule="auto"/>
        <w:ind w:right="521"/>
        <w:rPr>
          <w:rFonts w:ascii="Arial" w:hAnsi="Arial"/>
        </w:rPr>
      </w:pPr>
      <w:r w:rsidRPr="00EE36FD">
        <w:rPr>
          <w:rFonts w:ascii="Arial" w:hAnsi="Arial"/>
        </w:rPr>
        <w:t xml:space="preserve">I am the parent or legal guardian of the </w:t>
      </w:r>
      <w:r>
        <w:rPr>
          <w:rFonts w:ascii="Arial" w:hAnsi="Arial"/>
        </w:rPr>
        <w:t xml:space="preserve">dependent </w:t>
      </w:r>
      <w:r w:rsidRPr="00337FCE">
        <w:rPr>
          <w:rFonts w:ascii="Arial" w:hAnsi="Arial"/>
        </w:rPr>
        <w:t>person</w:t>
      </w:r>
      <w:r w:rsidRPr="00EE36FD">
        <w:rPr>
          <w:rFonts w:ascii="Arial" w:hAnsi="Arial"/>
        </w:rPr>
        <w:t xml:space="preserve"> I am making a choice for</w:t>
      </w:r>
      <w:r>
        <w:rPr>
          <w:rFonts w:ascii="Arial" w:hAnsi="Arial"/>
        </w:rPr>
        <w:t xml:space="preserve"> set out above</w:t>
      </w:r>
      <w:r w:rsidRPr="00337FCE">
        <w:rPr>
          <w:rFonts w:ascii="Arial" w:hAnsi="Arial"/>
        </w:rPr>
        <w:t xml:space="preserve"> (if appliable)</w:t>
      </w:r>
    </w:p>
    <w:p w14:paraId="3EBBDCDA" w14:textId="77777777" w:rsidR="001978FF" w:rsidRPr="00EE36FD" w:rsidRDefault="001978FF" w:rsidP="001978FF">
      <w:pPr>
        <w:spacing w:after="120"/>
        <w:rPr>
          <w:rFonts w:ascii="Arial" w:hAnsi="Arial" w:cs="Arial"/>
        </w:rPr>
      </w:pPr>
      <w:r w:rsidRPr="00EE36FD">
        <w:rPr>
          <w:rFonts w:ascii="Arial" w:hAnsi="Arial" w:cs="Arial"/>
          <w:noProof/>
        </w:rPr>
        <mc:AlternateContent>
          <mc:Choice Requires="wps">
            <w:drawing>
              <wp:anchor distT="0" distB="0" distL="114300" distR="114300" simplePos="0" relativeHeight="251657728" behindDoc="0" locked="0" layoutInCell="1" allowOverlap="1" wp14:anchorId="6B33651F" wp14:editId="2DBB429C">
                <wp:simplePos x="0" y="0"/>
                <wp:positionH relativeFrom="margin">
                  <wp:align>right</wp:align>
                </wp:positionH>
                <wp:positionV relativeFrom="paragraph">
                  <wp:posOffset>15875</wp:posOffset>
                </wp:positionV>
                <wp:extent cx="4829175" cy="39052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4829175"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B1899" id="Rectangle 45" o:spid="_x0000_s1026" style="position:absolute;margin-left:329.05pt;margin-top:1.25pt;width:380.25pt;height:30.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" fillcolor="white [3201]" strokecolor="black [3200]" strokeweight="1pt">
                <w10:wrap anchorx="margin"/>
              </v:rect>
            </w:pict>
          </mc:Fallback>
        </mc:AlternateContent>
      </w:r>
      <w:r w:rsidRPr="00EE36FD">
        <w:rPr>
          <w:rFonts w:ascii="Arial" w:hAnsi="Arial" w:cs="Arial"/>
          <w:b/>
        </w:rPr>
        <w:t>Signature</w:t>
      </w:r>
    </w:p>
    <w:p w14:paraId="48147322" w14:textId="77777777" w:rsidR="001978FF" w:rsidRPr="00EE36FD" w:rsidRDefault="001978FF" w:rsidP="001978FF">
      <w:pPr>
        <w:spacing w:after="120"/>
        <w:ind w:left="-426"/>
        <w:rPr>
          <w:rFonts w:ascii="Arial" w:hAnsi="Arial" w:cs="Arial"/>
        </w:rPr>
      </w:pPr>
    </w:p>
    <w:p w14:paraId="29A63E74" w14:textId="728925E2" w:rsidR="001978FF" w:rsidRDefault="001978FF" w:rsidP="001978FF">
      <w:pPr>
        <w:spacing w:after="120"/>
        <w:ind w:right="95"/>
        <w:rPr>
          <w:rFonts w:ascii="Arial" w:hAnsi="Arial" w:cs="Arial"/>
          <w:b/>
          <w:bCs/>
          <w:sz w:val="28"/>
          <w:szCs w:val="28"/>
          <w:lang w:val="en-US"/>
        </w:rPr>
      </w:pPr>
      <w:r w:rsidRPr="00EE36FD">
        <w:rPr>
          <w:rFonts w:ascii="Arial" w:hAnsi="Arial" w:cs="Arial"/>
          <w:noProof/>
        </w:rPr>
        <mc:AlternateContent>
          <mc:Choice Requires="wps">
            <w:drawing>
              <wp:anchor distT="0" distB="0" distL="114300" distR="114300" simplePos="0" relativeHeight="251659776" behindDoc="0" locked="0" layoutInCell="1" allowOverlap="1" wp14:anchorId="03F72754" wp14:editId="3BAC6E06">
                <wp:simplePos x="0" y="0"/>
                <wp:positionH relativeFrom="column">
                  <wp:posOffset>895350</wp:posOffset>
                </wp:positionH>
                <wp:positionV relativeFrom="paragraph">
                  <wp:posOffset>12065</wp:posOffset>
                </wp:positionV>
                <wp:extent cx="1733550" cy="3905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33550"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FE343" id="Rectangle 8" o:spid="_x0000_s1026" style="position:absolute;margin-left:70.5pt;margin-top:.95pt;width:136.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tXQIAAAoFAAAOAAAAZHJzL2Uyb0RvYy54bWysVE1v2zAMvQ/YfxB0Xx2nz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" fillcolor="white [3201]" strokecolor="black [3200]" strokeweight="1pt"/>
            </w:pict>
          </mc:Fallback>
        </mc:AlternateContent>
      </w:r>
      <w:r w:rsidRPr="00EE36FD">
        <w:rPr>
          <w:rFonts w:ascii="Arial" w:hAnsi="Arial" w:cs="Arial"/>
          <w:b/>
          <w:lang w:val="en-US"/>
        </w:rPr>
        <w:t>Date signed</w:t>
      </w:r>
    </w:p>
    <w:p w14:paraId="69B6C460" w14:textId="77777777" w:rsidR="001978FF" w:rsidRDefault="001978FF" w:rsidP="001978FF">
      <w:pPr>
        <w:spacing w:after="120"/>
        <w:ind w:right="95"/>
        <w:rPr>
          <w:rFonts w:ascii="Arial" w:hAnsi="Arial" w:cs="Arial"/>
          <w:b/>
          <w:bCs/>
          <w:sz w:val="28"/>
          <w:szCs w:val="28"/>
          <w:lang w:val="en-US"/>
        </w:rPr>
      </w:pPr>
    </w:p>
    <w:p w14:paraId="239887B8" w14:textId="77777777" w:rsidR="001978FF" w:rsidRDefault="001978FF" w:rsidP="001978FF">
      <w:pPr>
        <w:spacing w:after="120"/>
        <w:ind w:right="95"/>
        <w:rPr>
          <w:rFonts w:ascii="Arial" w:hAnsi="Arial" w:cs="Arial"/>
          <w:b/>
          <w:bCs/>
          <w:sz w:val="28"/>
          <w:szCs w:val="28"/>
          <w:lang w:val="en-US"/>
        </w:rPr>
      </w:pPr>
    </w:p>
    <w:p w14:paraId="2D9B6673" w14:textId="7FCB5553" w:rsidR="001978FF" w:rsidRPr="00EE36FD" w:rsidRDefault="001978FF" w:rsidP="001978FF">
      <w:pPr>
        <w:spacing w:after="120"/>
        <w:ind w:right="95"/>
        <w:rPr>
          <w:rFonts w:ascii="Arial" w:hAnsi="Arial" w:cs="Arial"/>
          <w:b/>
          <w:bCs/>
          <w:sz w:val="28"/>
          <w:szCs w:val="28"/>
          <w:lang w:val="en-US"/>
        </w:rPr>
      </w:pPr>
      <w:r w:rsidRPr="00EE36FD">
        <w:rPr>
          <w:rFonts w:ascii="Arial" w:hAnsi="Arial" w:cs="Arial"/>
          <w:b/>
          <w:bCs/>
          <w:sz w:val="28"/>
          <w:szCs w:val="28"/>
          <w:lang w:val="en-US"/>
        </w:rPr>
        <w:t xml:space="preserve">When complete, please post or send by email to your GP </w:t>
      </w:r>
      <w:r>
        <w:rPr>
          <w:rFonts w:ascii="Arial" w:hAnsi="Arial" w:cs="Arial"/>
          <w:b/>
          <w:bCs/>
          <w:sz w:val="28"/>
          <w:szCs w:val="28"/>
          <w:lang w:val="en-US"/>
        </w:rPr>
        <w:t>p</w:t>
      </w:r>
      <w:r w:rsidRPr="00EE36FD">
        <w:rPr>
          <w:rFonts w:ascii="Arial" w:hAnsi="Arial" w:cs="Arial"/>
          <w:b/>
          <w:bCs/>
          <w:sz w:val="28"/>
          <w:szCs w:val="28"/>
          <w:lang w:val="en-US"/>
        </w:rPr>
        <w:t>ractice</w:t>
      </w:r>
      <w:r w:rsidR="00D353F8">
        <w:rPr>
          <w:rFonts w:ascii="Arial" w:hAnsi="Arial" w:cs="Arial"/>
          <w:b/>
          <w:bCs/>
          <w:sz w:val="28"/>
          <w:szCs w:val="28"/>
          <w:lang w:val="en-US"/>
        </w:rPr>
        <w:t xml:space="preserve"> </w:t>
      </w:r>
      <w:r w:rsidR="00D353F8" w:rsidRPr="00D353F8">
        <w:rPr>
          <w:rFonts w:ascii="Arial" w:hAnsi="Arial" w:cs="Arial"/>
          <w:sz w:val="20"/>
          <w:szCs w:val="20"/>
          <w:lang w:val="en-US"/>
        </w:rPr>
        <w:t xml:space="preserve">(contact details are </w:t>
      </w:r>
      <w:r w:rsidR="00D353F8">
        <w:rPr>
          <w:rFonts w:ascii="Arial" w:hAnsi="Arial" w:cs="Arial"/>
          <w:sz w:val="20"/>
          <w:szCs w:val="20"/>
          <w:lang w:val="en-US"/>
        </w:rPr>
        <w:t>at</w:t>
      </w:r>
      <w:r w:rsidR="00D353F8" w:rsidRPr="00D353F8">
        <w:rPr>
          <w:rFonts w:ascii="Arial" w:hAnsi="Arial" w:cs="Arial"/>
          <w:sz w:val="20"/>
          <w:szCs w:val="20"/>
          <w:lang w:val="en-US"/>
        </w:rPr>
        <w:t xml:space="preserve"> the top of page 1)</w:t>
      </w:r>
      <w:r w:rsidR="00D353F8" w:rsidRPr="00D353F8">
        <w:rPr>
          <w:rFonts w:ascii="Arial" w:hAnsi="Arial" w:cs="Arial"/>
          <w:b/>
          <w:bCs/>
          <w:sz w:val="20"/>
          <w:szCs w:val="20"/>
          <w:lang w:val="en-US"/>
        </w:rPr>
        <w:t xml:space="preserve"> </w:t>
      </w:r>
    </w:p>
    <w:p w14:paraId="3DB623FE" w14:textId="77777777" w:rsidR="001978FF" w:rsidRPr="00337FCE" w:rsidRDefault="001978FF" w:rsidP="001978FF">
      <w:pPr>
        <w:spacing w:after="120" w:line="240" w:lineRule="auto"/>
        <w:rPr>
          <w:rFonts w:ascii="Arial" w:hAnsi="Arial" w:cs="Arial"/>
          <w:sz w:val="24"/>
          <w:szCs w:val="24"/>
        </w:rPr>
      </w:pPr>
      <w:r>
        <w:rPr>
          <w:rFonts w:ascii="Arial" w:hAnsi="Arial" w:cs="Arial"/>
          <w:sz w:val="24"/>
          <w:szCs w:val="24"/>
        </w:rPr>
        <w:t>----------------------------------------------------------------------------------------------------------------</w:t>
      </w:r>
    </w:p>
    <w:p w14:paraId="0F8F956D" w14:textId="77777777" w:rsidR="001978FF" w:rsidRPr="00D654BC" w:rsidRDefault="001978FF" w:rsidP="001978FF">
      <w:pPr>
        <w:spacing w:after="120" w:line="240" w:lineRule="auto"/>
        <w:rPr>
          <w:rFonts w:ascii="Arial" w:hAnsi="Arial" w:cs="Arial"/>
          <w:b/>
          <w:bCs/>
          <w:sz w:val="24"/>
          <w:szCs w:val="24"/>
        </w:rPr>
      </w:pPr>
      <w:r w:rsidRPr="00D654BC">
        <w:rPr>
          <w:rFonts w:ascii="Arial" w:hAnsi="Arial" w:cs="Arial"/>
          <w:b/>
          <w:bCs/>
          <w:sz w:val="24"/>
          <w:szCs w:val="24"/>
        </w:rPr>
        <w:t>For GP Practice Use Only</w:t>
      </w:r>
    </w:p>
    <w:tbl>
      <w:tblPr>
        <w:tblStyle w:val="TableGrid"/>
        <w:tblW w:w="0" w:type="auto"/>
        <w:tblLook w:val="04A0" w:firstRow="1" w:lastRow="0" w:firstColumn="1" w:lastColumn="0" w:noHBand="0" w:noVBand="1"/>
      </w:tblPr>
      <w:tblGrid>
        <w:gridCol w:w="1838"/>
        <w:gridCol w:w="5812"/>
        <w:gridCol w:w="1366"/>
      </w:tblGrid>
      <w:tr w:rsidR="001978FF" w:rsidRPr="00D654BC" w14:paraId="7E402988" w14:textId="77777777" w:rsidTr="00D13DBE">
        <w:tc>
          <w:tcPr>
            <w:tcW w:w="1838" w:type="dxa"/>
          </w:tcPr>
          <w:p w14:paraId="12643B63" w14:textId="77777777" w:rsidR="001978FF" w:rsidRPr="000C2C3B" w:rsidRDefault="001978FF" w:rsidP="00D13DBE">
            <w:pPr>
              <w:spacing w:after="120"/>
              <w:rPr>
                <w:rFonts w:ascii="Arial" w:hAnsi="Arial" w:cs="Arial"/>
              </w:rPr>
            </w:pPr>
            <w:r w:rsidRPr="000C2C3B">
              <w:rPr>
                <w:rFonts w:ascii="Arial" w:hAnsi="Arial" w:cs="Arial"/>
              </w:rPr>
              <w:t>Date received</w:t>
            </w:r>
          </w:p>
        </w:tc>
        <w:tc>
          <w:tcPr>
            <w:tcW w:w="7178" w:type="dxa"/>
            <w:gridSpan w:val="2"/>
          </w:tcPr>
          <w:p w14:paraId="2A46EEB4" w14:textId="77777777" w:rsidR="001978FF" w:rsidRPr="000C2C3B" w:rsidRDefault="001978FF" w:rsidP="00D13DBE">
            <w:pPr>
              <w:spacing w:after="120"/>
              <w:rPr>
                <w:rFonts w:ascii="Arial" w:hAnsi="Arial" w:cs="Arial"/>
              </w:rPr>
            </w:pPr>
          </w:p>
        </w:tc>
      </w:tr>
      <w:tr w:rsidR="001978FF" w:rsidRPr="00D654BC" w14:paraId="33301BEE" w14:textId="77777777" w:rsidTr="00D13DBE">
        <w:tc>
          <w:tcPr>
            <w:tcW w:w="1838" w:type="dxa"/>
          </w:tcPr>
          <w:p w14:paraId="7E8644CF" w14:textId="77777777" w:rsidR="001978FF" w:rsidRPr="000C2C3B" w:rsidRDefault="001978FF" w:rsidP="00D13DBE">
            <w:pPr>
              <w:spacing w:after="120"/>
              <w:rPr>
                <w:rFonts w:ascii="Arial" w:hAnsi="Arial" w:cs="Arial"/>
              </w:rPr>
            </w:pPr>
            <w:r w:rsidRPr="000C2C3B">
              <w:rPr>
                <w:rFonts w:ascii="Arial" w:hAnsi="Arial" w:cs="Arial"/>
              </w:rPr>
              <w:t>Date applied</w:t>
            </w:r>
          </w:p>
        </w:tc>
        <w:tc>
          <w:tcPr>
            <w:tcW w:w="7178" w:type="dxa"/>
            <w:gridSpan w:val="2"/>
          </w:tcPr>
          <w:p w14:paraId="000AA387" w14:textId="77777777" w:rsidR="001978FF" w:rsidRPr="000C2C3B" w:rsidRDefault="001978FF" w:rsidP="00D13DBE">
            <w:pPr>
              <w:spacing w:after="120"/>
              <w:rPr>
                <w:rFonts w:ascii="Arial" w:hAnsi="Arial" w:cs="Arial"/>
              </w:rPr>
            </w:pPr>
          </w:p>
        </w:tc>
      </w:tr>
      <w:tr w:rsidR="001978FF" w:rsidRPr="00D654BC" w14:paraId="0701EE17" w14:textId="77777777" w:rsidTr="00D13DBE">
        <w:tc>
          <w:tcPr>
            <w:tcW w:w="1838" w:type="dxa"/>
          </w:tcPr>
          <w:p w14:paraId="57AC418B" w14:textId="77777777" w:rsidR="001978FF" w:rsidRPr="000C2C3B" w:rsidRDefault="001978FF" w:rsidP="00D13DBE">
            <w:pPr>
              <w:spacing w:after="120"/>
              <w:rPr>
                <w:rFonts w:ascii="Arial" w:hAnsi="Arial" w:cs="Arial"/>
              </w:rPr>
            </w:pPr>
            <w:r w:rsidRPr="000C2C3B">
              <w:rPr>
                <w:rFonts w:ascii="Arial" w:hAnsi="Arial" w:cs="Arial"/>
              </w:rPr>
              <w:t xml:space="preserve">Tick to select the </w:t>
            </w:r>
            <w:r>
              <w:rPr>
                <w:rFonts w:ascii="Arial" w:hAnsi="Arial" w:cs="Arial"/>
              </w:rPr>
              <w:t>c</w:t>
            </w:r>
            <w:r w:rsidRPr="000C2C3B">
              <w:rPr>
                <w:rFonts w:ascii="Arial" w:hAnsi="Arial" w:cs="Arial"/>
              </w:rPr>
              <w:t>odes applied</w:t>
            </w:r>
          </w:p>
        </w:tc>
        <w:tc>
          <w:tcPr>
            <w:tcW w:w="5812" w:type="dxa"/>
          </w:tcPr>
          <w:p w14:paraId="065B4EEF" w14:textId="77777777" w:rsidR="001978FF" w:rsidRPr="000C2C3B" w:rsidRDefault="001978FF" w:rsidP="00D13DBE">
            <w:pPr>
              <w:spacing w:after="120"/>
              <w:rPr>
                <w:rFonts w:ascii="Arial" w:hAnsi="Arial" w:cs="Arial"/>
                <w:b/>
                <w:bCs/>
              </w:rPr>
            </w:pPr>
            <w:proofErr w:type="spellStart"/>
            <w:r w:rsidRPr="000C2C3B">
              <w:rPr>
                <w:rFonts w:ascii="Arial" w:hAnsi="Arial" w:cs="Arial"/>
                <w:b/>
                <w:bCs/>
              </w:rPr>
              <w:t>Opt</w:t>
            </w:r>
            <w:proofErr w:type="spellEnd"/>
            <w:r w:rsidRPr="000C2C3B">
              <w:rPr>
                <w:rFonts w:ascii="Arial" w:hAnsi="Arial" w:cs="Arial"/>
                <w:b/>
                <w:bCs/>
              </w:rPr>
              <w:t xml:space="preserve"> – Out - Dissent </w:t>
            </w:r>
            <w:r>
              <w:rPr>
                <w:rFonts w:ascii="Arial" w:hAnsi="Arial" w:cs="Arial"/>
                <w:b/>
                <w:bCs/>
              </w:rPr>
              <w:t>code:</w:t>
            </w:r>
          </w:p>
          <w:p w14:paraId="77EFEDB4" w14:textId="77777777" w:rsidR="001978FF" w:rsidRPr="000C2C3B" w:rsidRDefault="001978FF" w:rsidP="00D13DBE">
            <w:pPr>
              <w:spacing w:after="120"/>
              <w:rPr>
                <w:rFonts w:ascii="Arial" w:hAnsi="Arial" w:cs="Arial"/>
              </w:rPr>
            </w:pPr>
            <w:r w:rsidRPr="000C2C3B">
              <w:rPr>
                <w:rFonts w:ascii="Arial" w:hAnsi="Arial" w:cs="Arial"/>
              </w:rPr>
              <w:t xml:space="preserve">9Nu0 (827241000000103 |Dissent from secondary use of general practitioner patient identifiable data (finding)|) </w:t>
            </w:r>
          </w:p>
        </w:tc>
        <w:tc>
          <w:tcPr>
            <w:tcW w:w="1366" w:type="dxa"/>
          </w:tcPr>
          <w:p w14:paraId="4A7F0C26" w14:textId="77777777" w:rsidR="001978FF" w:rsidRDefault="001978FF" w:rsidP="00D13DBE">
            <w:pPr>
              <w:spacing w:after="120"/>
              <w:rPr>
                <w:rFonts w:ascii="Arial" w:hAnsi="Arial" w:cs="Arial"/>
                <w:b/>
                <w:bCs/>
                <w:sz w:val="20"/>
                <w:szCs w:val="20"/>
              </w:rPr>
            </w:pPr>
          </w:p>
        </w:tc>
      </w:tr>
      <w:tr w:rsidR="001978FF" w:rsidRPr="00D654BC" w14:paraId="5803789A" w14:textId="77777777" w:rsidTr="00D13DBE">
        <w:tc>
          <w:tcPr>
            <w:tcW w:w="1838" w:type="dxa"/>
          </w:tcPr>
          <w:p w14:paraId="7017AB7D" w14:textId="77777777" w:rsidR="001978FF" w:rsidRPr="000C2C3B" w:rsidRDefault="001978FF" w:rsidP="00D13DBE">
            <w:pPr>
              <w:spacing w:after="120"/>
              <w:rPr>
                <w:rFonts w:ascii="Arial" w:hAnsi="Arial" w:cs="Arial"/>
              </w:rPr>
            </w:pPr>
          </w:p>
        </w:tc>
        <w:tc>
          <w:tcPr>
            <w:tcW w:w="5812" w:type="dxa"/>
          </w:tcPr>
          <w:p w14:paraId="571AD105" w14:textId="77777777" w:rsidR="001978FF" w:rsidRPr="000C2C3B" w:rsidRDefault="001978FF" w:rsidP="00D13DBE">
            <w:pPr>
              <w:spacing w:after="120"/>
              <w:rPr>
                <w:rFonts w:ascii="Arial" w:hAnsi="Arial" w:cs="Arial"/>
                <w:b/>
                <w:bCs/>
              </w:rPr>
            </w:pPr>
            <w:proofErr w:type="spellStart"/>
            <w:r w:rsidRPr="000C2C3B">
              <w:rPr>
                <w:rFonts w:ascii="Arial" w:hAnsi="Arial" w:cs="Arial"/>
                <w:b/>
                <w:bCs/>
              </w:rPr>
              <w:t>Opt</w:t>
            </w:r>
            <w:proofErr w:type="spellEnd"/>
            <w:r w:rsidRPr="000C2C3B">
              <w:rPr>
                <w:rFonts w:ascii="Arial" w:hAnsi="Arial" w:cs="Arial"/>
                <w:b/>
                <w:bCs/>
              </w:rPr>
              <w:t xml:space="preserve"> – In - Dissent withdrawal code:</w:t>
            </w:r>
          </w:p>
          <w:p w14:paraId="3AD19B56" w14:textId="77777777" w:rsidR="001978FF" w:rsidRPr="000C2C3B" w:rsidRDefault="001978FF" w:rsidP="00D13DBE">
            <w:pPr>
              <w:spacing w:after="120"/>
              <w:rPr>
                <w:rFonts w:ascii="Arial" w:hAnsi="Arial" w:cs="Arial"/>
              </w:rPr>
            </w:pPr>
            <w:r w:rsidRPr="000C2C3B">
              <w:rPr>
                <w:rFonts w:ascii="Arial" w:hAnsi="Arial" w:cs="Arial"/>
              </w:rPr>
              <w:t>9Nu1 (827261000000102 |Dissent withdrawn for secondary use of general practitioner patient identifiable data (finding)|)]</w:t>
            </w:r>
          </w:p>
        </w:tc>
        <w:tc>
          <w:tcPr>
            <w:tcW w:w="1366" w:type="dxa"/>
          </w:tcPr>
          <w:p w14:paraId="16410903" w14:textId="77777777" w:rsidR="001978FF" w:rsidRDefault="001978FF" w:rsidP="00D13DBE">
            <w:pPr>
              <w:spacing w:after="120"/>
              <w:rPr>
                <w:rFonts w:ascii="Arial" w:hAnsi="Arial" w:cs="Arial"/>
                <w:b/>
                <w:bCs/>
                <w:sz w:val="20"/>
                <w:szCs w:val="20"/>
              </w:rPr>
            </w:pPr>
          </w:p>
        </w:tc>
      </w:tr>
    </w:tbl>
    <w:p w14:paraId="72504688" w14:textId="162BA6BE" w:rsidR="001978FF" w:rsidRPr="00D353F8" w:rsidRDefault="001978FF" w:rsidP="00D353F8">
      <w:pPr>
        <w:spacing w:after="120" w:line="240" w:lineRule="auto"/>
        <w:rPr>
          <w:rFonts w:ascii="Arial" w:hAnsi="Arial" w:cs="Arial"/>
          <w:sz w:val="20"/>
          <w:szCs w:val="20"/>
        </w:rPr>
      </w:pPr>
      <w:r w:rsidRPr="00D654BC" w:rsidDel="00A1303C">
        <w:rPr>
          <w:rFonts w:ascii="Arial" w:hAnsi="Arial" w:cs="Arial"/>
          <w:sz w:val="20"/>
          <w:szCs w:val="20"/>
        </w:rPr>
        <w:t xml:space="preserve"> </w:t>
      </w:r>
    </w:p>
    <w:sectPr w:rsidR="001978FF" w:rsidRPr="00D353F8" w:rsidSect="001D7BB1">
      <w:headerReference w:type="first" r:id="rId17"/>
      <w:pgSz w:w="11906" w:h="16838"/>
      <w:pgMar w:top="1418" w:right="1361" w:bottom="567" w:left="1361"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A8578" w14:textId="77777777" w:rsidR="00562E43" w:rsidRDefault="00562E43" w:rsidP="00D47159">
      <w:pPr>
        <w:spacing w:after="0" w:line="240" w:lineRule="auto"/>
      </w:pPr>
      <w:r>
        <w:separator/>
      </w:r>
    </w:p>
  </w:endnote>
  <w:endnote w:type="continuationSeparator" w:id="0">
    <w:p w14:paraId="342D600F" w14:textId="77777777" w:rsidR="00562E43" w:rsidRDefault="00562E43" w:rsidP="00D4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CDAA7" w14:textId="77777777" w:rsidR="00562E43" w:rsidRDefault="00562E43" w:rsidP="00D47159">
      <w:pPr>
        <w:spacing w:after="0" w:line="240" w:lineRule="auto"/>
      </w:pPr>
      <w:r>
        <w:separator/>
      </w:r>
    </w:p>
  </w:footnote>
  <w:footnote w:type="continuationSeparator" w:id="0">
    <w:p w14:paraId="7986AE7D" w14:textId="77777777" w:rsidR="00562E43" w:rsidRDefault="00562E43" w:rsidP="00D47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566CF" w14:textId="77777777" w:rsidR="00D47159" w:rsidRDefault="00E065C2" w:rsidP="00D47159">
    <w:pPr>
      <w:pStyle w:val="Header"/>
      <w:jc w:val="center"/>
    </w:pPr>
    <w:r>
      <w:rPr>
        <w:noProof/>
        <w:lang w:eastAsia="en-GB"/>
      </w:rPr>
      <mc:AlternateContent>
        <mc:Choice Requires="wpg">
          <w:drawing>
            <wp:anchor distT="0" distB="0" distL="114300" distR="114300" simplePos="0" relativeHeight="251657216" behindDoc="0" locked="0" layoutInCell="1" allowOverlap="1" wp14:anchorId="2E78DF3B" wp14:editId="6E18A4D6">
              <wp:simplePos x="0" y="0"/>
              <wp:positionH relativeFrom="column">
                <wp:posOffset>-76200</wp:posOffset>
              </wp:positionH>
              <wp:positionV relativeFrom="paragraph">
                <wp:posOffset>-4445</wp:posOffset>
              </wp:positionV>
              <wp:extent cx="6334125" cy="1647825"/>
              <wp:effectExtent l="0" t="0" r="9525" b="9525"/>
              <wp:wrapNone/>
              <wp:docPr id="1" name="Group 1"/>
              <wp:cNvGraphicFramePr/>
              <a:graphic xmlns:a="http://schemas.openxmlformats.org/drawingml/2006/main">
                <a:graphicData uri="http://schemas.microsoft.com/office/word/2010/wordprocessingGroup">
                  <wpg:wgp>
                    <wpg:cNvGrpSpPr/>
                    <wpg:grpSpPr>
                      <a:xfrm>
                        <a:off x="0" y="0"/>
                        <a:ext cx="6334125" cy="1647825"/>
                        <a:chOff x="342900" y="0"/>
                        <a:chExt cx="6334125" cy="1647825"/>
                      </a:xfrm>
                    </wpg:grpSpPr>
                    <wps:wsp>
                      <wps:cNvPr id="307" name="Text Box 2"/>
                      <wps:cNvSpPr txBox="1">
                        <a:spLocks noChangeArrowheads="1"/>
                      </wps:cNvSpPr>
                      <wps:spPr bwMode="auto">
                        <a:xfrm>
                          <a:off x="581025" y="0"/>
                          <a:ext cx="5819775" cy="1647825"/>
                        </a:xfrm>
                        <a:prstGeom prst="rect">
                          <a:avLst/>
                        </a:prstGeom>
                        <a:noFill/>
                        <a:ln w="9525">
                          <a:noFill/>
                          <a:miter lim="800000"/>
                          <a:headEnd/>
                          <a:tailEnd/>
                        </a:ln>
                      </wps:spPr>
                      <wps:txbx>
                        <w:txbxContent>
                          <w:p w14:paraId="79E86B27" w14:textId="77777777" w:rsidR="00E065C2" w:rsidRDefault="00E065C2" w:rsidP="00E065C2">
                            <w:pPr>
                              <w:ind w:left="720"/>
                              <w:jc w:val="center"/>
                            </w:pPr>
                          </w:p>
                          <w:p w14:paraId="6463C322" w14:textId="77777777" w:rsidR="00E065C2" w:rsidRDefault="00E065C2" w:rsidP="00E065C2">
                            <w:pPr>
                              <w:ind w:left="720"/>
                              <w:jc w:val="center"/>
                            </w:pPr>
                          </w:p>
                          <w:p w14:paraId="6241D4E1" w14:textId="77777777" w:rsidR="00F36950" w:rsidRPr="00E065C2" w:rsidRDefault="00E065C2" w:rsidP="00E065C2">
                            <w:pPr>
                              <w:spacing w:before="240"/>
                              <w:ind w:left="720"/>
                              <w:jc w:val="center"/>
                              <w:rPr>
                                <w:sz w:val="18"/>
                                <w:szCs w:val="18"/>
                              </w:rPr>
                            </w:pPr>
                            <w:r w:rsidRPr="00E065C2">
                              <w:rPr>
                                <w:sz w:val="18"/>
                                <w:szCs w:val="18"/>
                              </w:rPr>
                              <w:t>www.thevalleysmedicalpartnership.nhs.uk</w:t>
                            </w:r>
                          </w:p>
                        </w:txbxContent>
                      </wps:txbx>
                      <wps:bodyPr rot="0" vert="horz" wrap="square" lIns="91440" tIns="45720" rIns="91440" bIns="45720" anchor="t" anchorCtr="0">
                        <a:noAutofit/>
                      </wps:bodyPr>
                    </wps:wsp>
                    <wps:wsp>
                      <wps:cNvPr id="6" name="Text Box 6"/>
                      <wps:cNvSpPr txBox="1">
                        <a:spLocks noChangeArrowheads="1"/>
                      </wps:cNvSpPr>
                      <wps:spPr bwMode="auto">
                        <a:xfrm>
                          <a:off x="342900" y="847725"/>
                          <a:ext cx="2219325" cy="800100"/>
                        </a:xfrm>
                        <a:prstGeom prst="rect">
                          <a:avLst/>
                        </a:prstGeom>
                        <a:solidFill>
                          <a:srgbClr val="FFFFFF"/>
                        </a:solidFill>
                        <a:ln w="9525">
                          <a:noFill/>
                          <a:miter lim="800000"/>
                          <a:headEnd/>
                          <a:tailEnd/>
                        </a:ln>
                      </wps:spPr>
                      <wps:txbx>
                        <w:txbxContent>
                          <w:p w14:paraId="507C384A" w14:textId="77777777" w:rsidR="007F0D51" w:rsidRDefault="007F0D51" w:rsidP="007F0D51">
                            <w:pPr>
                              <w:spacing w:after="0"/>
                              <w:rPr>
                                <w:sz w:val="24"/>
                                <w:szCs w:val="24"/>
                              </w:rPr>
                            </w:pPr>
                            <w:r>
                              <w:rPr>
                                <w:sz w:val="24"/>
                                <w:szCs w:val="24"/>
                              </w:rPr>
                              <w:t>Moss Valley Medical Practice</w:t>
                            </w:r>
                          </w:p>
                          <w:p w14:paraId="48885130" w14:textId="77777777" w:rsidR="007F0D51" w:rsidRDefault="007F0D51" w:rsidP="007F0D51">
                            <w:pPr>
                              <w:spacing w:after="0"/>
                              <w:rPr>
                                <w:sz w:val="18"/>
                                <w:szCs w:val="18"/>
                              </w:rPr>
                            </w:pPr>
                            <w:proofErr w:type="spellStart"/>
                            <w:r>
                              <w:rPr>
                                <w:sz w:val="18"/>
                                <w:szCs w:val="18"/>
                              </w:rPr>
                              <w:t>Gosber</w:t>
                            </w:r>
                            <w:proofErr w:type="spellEnd"/>
                            <w:r>
                              <w:rPr>
                                <w:sz w:val="18"/>
                                <w:szCs w:val="18"/>
                              </w:rPr>
                              <w:t xml:space="preserve"> Road, Eckington, Sheffield, S21 4BZ</w:t>
                            </w:r>
                          </w:p>
                          <w:p w14:paraId="309F8444" w14:textId="77777777" w:rsidR="007F0D51" w:rsidRDefault="007F0D51" w:rsidP="007F0D51">
                            <w:pPr>
                              <w:spacing w:after="0"/>
                              <w:rPr>
                                <w:sz w:val="18"/>
                                <w:szCs w:val="18"/>
                              </w:rPr>
                            </w:pPr>
                            <w:r>
                              <w:rPr>
                                <w:sz w:val="18"/>
                                <w:szCs w:val="18"/>
                              </w:rPr>
                              <w:t>01246 439101</w:t>
                            </w:r>
                          </w:p>
                          <w:p w14:paraId="72A1F8C5" w14:textId="77777777" w:rsidR="007F0D51" w:rsidRDefault="007F0D51" w:rsidP="007F0D51">
                            <w:pPr>
                              <w:spacing w:after="0"/>
                              <w:rPr>
                                <w:sz w:val="18"/>
                                <w:szCs w:val="18"/>
                              </w:rPr>
                            </w:pPr>
                            <w:r>
                              <w:rPr>
                                <w:sz w:val="18"/>
                                <w:szCs w:val="18"/>
                              </w:rPr>
                              <w:t>admin.mossvalley@nhs.net</w:t>
                            </w:r>
                          </w:p>
                        </w:txbxContent>
                      </wps:txbx>
                      <wps:bodyPr rot="0" vert="horz" wrap="square" lIns="91440" tIns="45720" rIns="91440" bIns="45720" anchor="t" anchorCtr="0">
                        <a:noAutofit/>
                      </wps:bodyPr>
                    </wps:wsp>
                    <wps:wsp>
                      <wps:cNvPr id="7" name="Text Box 7"/>
                      <wps:cNvSpPr txBox="1"/>
                      <wps:spPr>
                        <a:xfrm>
                          <a:off x="4400550" y="847725"/>
                          <a:ext cx="227647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92D81" w14:textId="77777777" w:rsidR="007F0D51" w:rsidRDefault="007F0D51" w:rsidP="007F0D51">
                            <w:pPr>
                              <w:spacing w:after="0"/>
                              <w:rPr>
                                <w:sz w:val="24"/>
                                <w:szCs w:val="24"/>
                              </w:rPr>
                            </w:pPr>
                            <w:r>
                              <w:rPr>
                                <w:sz w:val="24"/>
                                <w:szCs w:val="24"/>
                              </w:rPr>
                              <w:t>Gosforth Valley Medical Practice</w:t>
                            </w:r>
                          </w:p>
                          <w:p w14:paraId="74D38C92" w14:textId="77777777" w:rsidR="007F0D51" w:rsidRDefault="007F0D51" w:rsidP="007F0D51">
                            <w:pPr>
                              <w:spacing w:after="0"/>
                              <w:rPr>
                                <w:sz w:val="18"/>
                                <w:szCs w:val="18"/>
                              </w:rPr>
                            </w:pPr>
                            <w:r>
                              <w:rPr>
                                <w:sz w:val="18"/>
                                <w:szCs w:val="18"/>
                              </w:rPr>
                              <w:t>Gorsey Brigg, Dronfield, Derbyshire, S18 8UE</w:t>
                            </w:r>
                          </w:p>
                          <w:p w14:paraId="72C4ADA7" w14:textId="77777777" w:rsidR="007F0D51" w:rsidRDefault="007F0D51" w:rsidP="007F0D51">
                            <w:pPr>
                              <w:spacing w:after="0"/>
                              <w:rPr>
                                <w:sz w:val="18"/>
                                <w:szCs w:val="18"/>
                              </w:rPr>
                            </w:pPr>
                            <w:r>
                              <w:rPr>
                                <w:sz w:val="18"/>
                                <w:szCs w:val="18"/>
                              </w:rPr>
                              <w:t>01246 419040</w:t>
                            </w:r>
                          </w:p>
                          <w:p w14:paraId="7E46E02B" w14:textId="77777777" w:rsidR="007F0D51" w:rsidRDefault="007F0D51" w:rsidP="00926C59">
                            <w:pPr>
                              <w:spacing w:after="0"/>
                              <w:rPr>
                                <w:sz w:val="18"/>
                                <w:szCs w:val="18"/>
                              </w:rPr>
                            </w:pPr>
                            <w:r>
                              <w:rPr>
                                <w:sz w:val="18"/>
                                <w:szCs w:val="18"/>
                              </w:rPr>
                              <w:t>admin.gosforthvalley@nhs.net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78DF3B" id="Group 1" o:spid="_x0000_s1026" style="position:absolute;left:0;text-align:left;margin-left:-6pt;margin-top:-.35pt;width:498.75pt;height:129.75pt;z-index:251657216;mso-width-relative:margin;mso-height-relative:margin" coordorigin="3429" coordsize="63341,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">
              <v:shapetype id="_x0000_t202" coordsize="21600,21600" o:spt="202" path="m,l,21600r21600,l21600,xe">
                <v:stroke joinstyle="miter"/>
                <v:path gradientshapeok="t" o:connecttype="rect"/>
              </v:shapetype>
              <v:shape id="Text Box 2" o:spid="_x0000_s1027" type="#_x0000_t202" style="position:absolute;left:5810;width:58198;height:16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79E86B27" w14:textId="77777777" w:rsidR="00E065C2" w:rsidRDefault="00E065C2" w:rsidP="00E065C2">
                      <w:pPr>
                        <w:ind w:left="720"/>
                        <w:jc w:val="center"/>
                      </w:pPr>
                    </w:p>
                    <w:p w14:paraId="6463C322" w14:textId="77777777" w:rsidR="00E065C2" w:rsidRDefault="00E065C2" w:rsidP="00E065C2">
                      <w:pPr>
                        <w:ind w:left="720"/>
                        <w:jc w:val="center"/>
                      </w:pPr>
                    </w:p>
                    <w:p w14:paraId="6241D4E1" w14:textId="77777777" w:rsidR="00F36950" w:rsidRPr="00E065C2" w:rsidRDefault="00E065C2" w:rsidP="00E065C2">
                      <w:pPr>
                        <w:spacing w:before="240"/>
                        <w:ind w:left="720"/>
                        <w:jc w:val="center"/>
                        <w:rPr>
                          <w:sz w:val="18"/>
                          <w:szCs w:val="18"/>
                        </w:rPr>
                      </w:pPr>
                      <w:r w:rsidRPr="00E065C2">
                        <w:rPr>
                          <w:sz w:val="18"/>
                          <w:szCs w:val="18"/>
                        </w:rPr>
                        <w:t>www.thevalleysmedicalpartnership.nhs.uk</w:t>
                      </w:r>
                    </w:p>
                  </w:txbxContent>
                </v:textbox>
              </v:shape>
              <v:shape id="Text Box 6" o:spid="_x0000_s1028" type="#_x0000_t202" style="position:absolute;left:3429;top:8477;width:2219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507C384A" w14:textId="77777777" w:rsidR="007F0D51" w:rsidRDefault="007F0D51" w:rsidP="007F0D51">
                      <w:pPr>
                        <w:spacing w:after="0"/>
                        <w:rPr>
                          <w:sz w:val="24"/>
                          <w:szCs w:val="24"/>
                        </w:rPr>
                      </w:pPr>
                      <w:r>
                        <w:rPr>
                          <w:sz w:val="24"/>
                          <w:szCs w:val="24"/>
                        </w:rPr>
                        <w:t>Moss Valley Medical Practice</w:t>
                      </w:r>
                    </w:p>
                    <w:p w14:paraId="48885130" w14:textId="77777777" w:rsidR="007F0D51" w:rsidRDefault="007F0D51" w:rsidP="007F0D51">
                      <w:pPr>
                        <w:spacing w:after="0"/>
                        <w:rPr>
                          <w:sz w:val="18"/>
                          <w:szCs w:val="18"/>
                        </w:rPr>
                      </w:pPr>
                      <w:proofErr w:type="spellStart"/>
                      <w:r>
                        <w:rPr>
                          <w:sz w:val="18"/>
                          <w:szCs w:val="18"/>
                        </w:rPr>
                        <w:t>Gosber</w:t>
                      </w:r>
                      <w:proofErr w:type="spellEnd"/>
                      <w:r>
                        <w:rPr>
                          <w:sz w:val="18"/>
                          <w:szCs w:val="18"/>
                        </w:rPr>
                        <w:t xml:space="preserve"> Road, Eckington, Sheffield, S21 4BZ</w:t>
                      </w:r>
                    </w:p>
                    <w:p w14:paraId="309F8444" w14:textId="77777777" w:rsidR="007F0D51" w:rsidRDefault="007F0D51" w:rsidP="007F0D51">
                      <w:pPr>
                        <w:spacing w:after="0"/>
                        <w:rPr>
                          <w:sz w:val="18"/>
                          <w:szCs w:val="18"/>
                        </w:rPr>
                      </w:pPr>
                      <w:r>
                        <w:rPr>
                          <w:sz w:val="18"/>
                          <w:szCs w:val="18"/>
                        </w:rPr>
                        <w:t>01246 439101</w:t>
                      </w:r>
                    </w:p>
                    <w:p w14:paraId="72A1F8C5" w14:textId="77777777" w:rsidR="007F0D51" w:rsidRDefault="007F0D51" w:rsidP="007F0D51">
                      <w:pPr>
                        <w:spacing w:after="0"/>
                        <w:rPr>
                          <w:sz w:val="18"/>
                          <w:szCs w:val="18"/>
                        </w:rPr>
                      </w:pPr>
                      <w:r>
                        <w:rPr>
                          <w:sz w:val="18"/>
                          <w:szCs w:val="18"/>
                        </w:rPr>
                        <w:t>admin.mossvalley@nhs.net</w:t>
                      </w:r>
                    </w:p>
                  </w:txbxContent>
                </v:textbox>
              </v:shape>
              <v:shape id="Text Box 7" o:spid="_x0000_s1029" type="#_x0000_t202" style="position:absolute;left:44005;top:8477;width:227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65792D81" w14:textId="77777777" w:rsidR="007F0D51" w:rsidRDefault="007F0D51" w:rsidP="007F0D51">
                      <w:pPr>
                        <w:spacing w:after="0"/>
                        <w:rPr>
                          <w:sz w:val="24"/>
                          <w:szCs w:val="24"/>
                        </w:rPr>
                      </w:pPr>
                      <w:r>
                        <w:rPr>
                          <w:sz w:val="24"/>
                          <w:szCs w:val="24"/>
                        </w:rPr>
                        <w:t>Gosforth Valley Medical Practice</w:t>
                      </w:r>
                    </w:p>
                    <w:p w14:paraId="74D38C92" w14:textId="77777777" w:rsidR="007F0D51" w:rsidRDefault="007F0D51" w:rsidP="007F0D51">
                      <w:pPr>
                        <w:spacing w:after="0"/>
                        <w:rPr>
                          <w:sz w:val="18"/>
                          <w:szCs w:val="18"/>
                        </w:rPr>
                      </w:pPr>
                      <w:r>
                        <w:rPr>
                          <w:sz w:val="18"/>
                          <w:szCs w:val="18"/>
                        </w:rPr>
                        <w:t>Gorsey Brigg, Dronfield, Derbyshire, S18 8UE</w:t>
                      </w:r>
                    </w:p>
                    <w:p w14:paraId="72C4ADA7" w14:textId="77777777" w:rsidR="007F0D51" w:rsidRDefault="007F0D51" w:rsidP="007F0D51">
                      <w:pPr>
                        <w:spacing w:after="0"/>
                        <w:rPr>
                          <w:sz w:val="18"/>
                          <w:szCs w:val="18"/>
                        </w:rPr>
                      </w:pPr>
                      <w:r>
                        <w:rPr>
                          <w:sz w:val="18"/>
                          <w:szCs w:val="18"/>
                        </w:rPr>
                        <w:t>01246 419040</w:t>
                      </w:r>
                    </w:p>
                    <w:p w14:paraId="7E46E02B" w14:textId="77777777" w:rsidR="007F0D51" w:rsidRDefault="007F0D51" w:rsidP="00926C59">
                      <w:pPr>
                        <w:spacing w:after="0"/>
                        <w:rPr>
                          <w:sz w:val="18"/>
                          <w:szCs w:val="18"/>
                        </w:rPr>
                      </w:pPr>
                      <w:r>
                        <w:rPr>
                          <w:sz w:val="18"/>
                          <w:szCs w:val="18"/>
                        </w:rPr>
                        <w:t>admin.gosforthvalley@nhs.net</w:t>
                      </w:r>
                    </w:p>
                  </w:txbxContent>
                </v:textbox>
              </v:shape>
            </v:group>
          </w:pict>
        </mc:Fallback>
      </mc:AlternateContent>
    </w:r>
    <w:r w:rsidR="007A421B">
      <w:rPr>
        <w:noProof/>
        <w:lang w:eastAsia="en-GB"/>
      </w:rPr>
      <w:drawing>
        <wp:inline distT="0" distB="0" distL="0" distR="0" wp14:anchorId="42788DBE" wp14:editId="25E2905C">
          <wp:extent cx="3505200" cy="983045"/>
          <wp:effectExtent l="0" t="0" r="0" b="7620"/>
          <wp:docPr id="22" name="Picture 22" descr="TheValleysMedicalPartnershi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ValleysMedicalPartnership (1)"/>
                  <pic:cNvPicPr>
                    <a:picLocks noChangeAspect="1" noChangeArrowheads="1"/>
                  </pic:cNvPicPr>
                </pic:nvPicPr>
                <pic:blipFill>
                  <a:blip r:embed="rId1">
                    <a:extLst>
                      <a:ext uri="{28A0092B-C50C-407E-A947-70E740481C1C}">
                        <a14:useLocalDpi xmlns:a14="http://schemas.microsoft.com/office/drawing/2010/main" val="0"/>
                      </a:ext>
                    </a:extLst>
                  </a:blip>
                  <a:srcRect t="32933" b="16467"/>
                  <a:stretch>
                    <a:fillRect/>
                  </a:stretch>
                </pic:blipFill>
                <pic:spPr bwMode="auto">
                  <a:xfrm>
                    <a:off x="0" y="0"/>
                    <a:ext cx="3538952" cy="992511"/>
                  </a:xfrm>
                  <a:prstGeom prst="rect">
                    <a:avLst/>
                  </a:prstGeom>
                  <a:noFill/>
                  <a:ln>
                    <a:noFill/>
                  </a:ln>
                </pic:spPr>
              </pic:pic>
            </a:graphicData>
          </a:graphic>
        </wp:inline>
      </w:drawing>
    </w:r>
  </w:p>
  <w:p w14:paraId="38B5F6DB" w14:textId="77777777" w:rsidR="00D47159" w:rsidRDefault="00D47159" w:rsidP="00D47159">
    <w:pPr>
      <w:pStyle w:val="Header"/>
      <w:jc w:val="center"/>
    </w:pPr>
  </w:p>
  <w:p w14:paraId="37CBF95D" w14:textId="77777777" w:rsidR="00D47159" w:rsidRDefault="00D47159" w:rsidP="00D47159">
    <w:pPr>
      <w:pStyle w:val="Header"/>
      <w:jc w:val="center"/>
    </w:pPr>
  </w:p>
  <w:p w14:paraId="272A3B67" w14:textId="77777777" w:rsidR="00D47159" w:rsidRDefault="00D47159" w:rsidP="00824A0A">
    <w:pPr>
      <w:pStyle w:val="Header"/>
    </w:pPr>
  </w:p>
  <w:p w14:paraId="1A35B75C" w14:textId="77777777" w:rsidR="00D47159" w:rsidRDefault="00D47159" w:rsidP="00D471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B23B5"/>
    <w:multiLevelType w:val="hybridMultilevel"/>
    <w:tmpl w:val="0E34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116D4"/>
    <w:multiLevelType w:val="hybridMultilevel"/>
    <w:tmpl w:val="F4D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9D7A82"/>
    <w:multiLevelType w:val="hybridMultilevel"/>
    <w:tmpl w:val="C290A602"/>
    <w:lvl w:ilvl="0" w:tplc="9DBCB4C0">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7AF43DF2"/>
    <w:multiLevelType w:val="hybridMultilevel"/>
    <w:tmpl w:val="5AC8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59"/>
    <w:rsid w:val="0017683B"/>
    <w:rsid w:val="001978FF"/>
    <w:rsid w:val="001D7BB1"/>
    <w:rsid w:val="003A55C2"/>
    <w:rsid w:val="003B4F0E"/>
    <w:rsid w:val="00494757"/>
    <w:rsid w:val="00562E43"/>
    <w:rsid w:val="00613E5B"/>
    <w:rsid w:val="00660ABA"/>
    <w:rsid w:val="006C62C7"/>
    <w:rsid w:val="007A421B"/>
    <w:rsid w:val="007F0D51"/>
    <w:rsid w:val="00824A0A"/>
    <w:rsid w:val="008A1557"/>
    <w:rsid w:val="0091753F"/>
    <w:rsid w:val="00926C59"/>
    <w:rsid w:val="00A40025"/>
    <w:rsid w:val="00BA5B3B"/>
    <w:rsid w:val="00C46E02"/>
    <w:rsid w:val="00CF6296"/>
    <w:rsid w:val="00D353F8"/>
    <w:rsid w:val="00D47159"/>
    <w:rsid w:val="00D4787B"/>
    <w:rsid w:val="00DF06B3"/>
    <w:rsid w:val="00E065C2"/>
    <w:rsid w:val="00E87F1A"/>
    <w:rsid w:val="00F36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F9D918"/>
  <w15:docId w15:val="{A70F19ED-24F2-42C3-B64B-5B70B1FA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978F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1978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159"/>
  </w:style>
  <w:style w:type="paragraph" w:styleId="Footer">
    <w:name w:val="footer"/>
    <w:basedOn w:val="Normal"/>
    <w:link w:val="FooterChar"/>
    <w:uiPriority w:val="99"/>
    <w:unhideWhenUsed/>
    <w:rsid w:val="00D47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59"/>
  </w:style>
  <w:style w:type="character" w:styleId="Hyperlink">
    <w:name w:val="Hyperlink"/>
    <w:basedOn w:val="DefaultParagraphFont"/>
    <w:uiPriority w:val="99"/>
    <w:unhideWhenUsed/>
    <w:rsid w:val="00D47159"/>
    <w:rPr>
      <w:color w:val="0563C1" w:themeColor="hyperlink"/>
      <w:u w:val="single"/>
    </w:rPr>
  </w:style>
  <w:style w:type="paragraph" w:styleId="BalloonText">
    <w:name w:val="Balloon Text"/>
    <w:basedOn w:val="Normal"/>
    <w:link w:val="BalloonTextChar"/>
    <w:uiPriority w:val="99"/>
    <w:semiHidden/>
    <w:unhideWhenUsed/>
    <w:rsid w:val="00917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53F"/>
    <w:rPr>
      <w:rFonts w:ascii="Segoe UI" w:hAnsi="Segoe UI" w:cs="Segoe UI"/>
      <w:sz w:val="18"/>
      <w:szCs w:val="18"/>
    </w:rPr>
  </w:style>
  <w:style w:type="character" w:customStyle="1" w:styleId="Heading3Char">
    <w:name w:val="Heading 3 Char"/>
    <w:basedOn w:val="DefaultParagraphFont"/>
    <w:link w:val="Heading3"/>
    <w:uiPriority w:val="9"/>
    <w:rsid w:val="001978F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1978FF"/>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1978FF"/>
    <w:pPr>
      <w:spacing w:after="0" w:line="240" w:lineRule="auto"/>
    </w:pPr>
    <w:rPr>
      <w:rFonts w:ascii="Calibri" w:hAnsi="Calibri" w:cs="Calibri"/>
      <w:lang w:eastAsia="en-GB"/>
    </w:rPr>
  </w:style>
  <w:style w:type="character" w:customStyle="1" w:styleId="mark0hytjs867">
    <w:name w:val="mark0hytjs867"/>
    <w:basedOn w:val="DefaultParagraphFont"/>
    <w:rsid w:val="001978FF"/>
  </w:style>
  <w:style w:type="character" w:customStyle="1" w:styleId="markzykte0g39">
    <w:name w:val="markzykte0g39"/>
    <w:basedOn w:val="DefaultParagraphFont"/>
    <w:rsid w:val="001978FF"/>
  </w:style>
  <w:style w:type="paragraph" w:styleId="ListParagraph">
    <w:name w:val="List Paragraph"/>
    <w:basedOn w:val="Normal"/>
    <w:uiPriority w:val="34"/>
    <w:qFormat/>
    <w:rsid w:val="001978FF"/>
    <w:pPr>
      <w:ind w:left="720"/>
      <w:contextualSpacing/>
    </w:pPr>
  </w:style>
  <w:style w:type="paragraph" w:customStyle="1" w:styleId="nhsd-t-body">
    <w:name w:val="nhsd-t-body"/>
    <w:basedOn w:val="Normal"/>
    <w:rsid w:val="001978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78FF"/>
    <w:rPr>
      <w:b/>
      <w:bCs/>
    </w:rPr>
  </w:style>
  <w:style w:type="table" w:styleId="TableGrid">
    <w:name w:val="Table Grid"/>
    <w:basedOn w:val="TableNormal"/>
    <w:uiPriority w:val="59"/>
    <w:unhideWhenUsed/>
    <w:rsid w:val="00197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78FF"/>
    <w:rPr>
      <w:color w:val="954F72" w:themeColor="followedHyperlink"/>
      <w:u w:val="single"/>
    </w:rPr>
  </w:style>
  <w:style w:type="paragraph" w:customStyle="1" w:styleId="Default">
    <w:name w:val="Default"/>
    <w:rsid w:val="001978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97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general-practice-data-for-planning-and-research/gp-privacy-notice" TargetMode="External"/><Relationship Id="rId13" Type="http://schemas.openxmlformats.org/officeDocument/2006/relationships/hyperlink" Target="https://digital.nhs.uk/data-and-information/data-collections-and-data-sets/data-collections/general-practice-data-for-planning-and-research/transparency-not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a01.safelinks.protection.outlook.com/?url=https%3A%2F%2Fwww.nhs.uk%2Fyour-nhs-data-matters%2Fmanage-your-choice%2F&amp;data=04%7C01%7C%7C923c87f9f743462f479d08d91b7e486e%7C84df9e7fe9f640afb435aaaaaaaaaaaa%7C1%7C0%7C637571051465003828%7CUnknown%7CTWFpbGZsb3d8eyJWIjoiMC4wLjAwMDAiLCJQIjoiV2luMzIiLCJBTiI6Ik1haWwiLCJXVCI6Mn0%3D%7C1000&amp;sdata=V2VB2A%2BT6isQl7F3Sk3s0QMjWVFpPAdHizoa5rb1Df0%3D&amp;reserved=0" TargetMode="External"/><Relationship Id="rId5" Type="http://schemas.openxmlformats.org/officeDocument/2006/relationships/webSettings" Target="webSettings.xml"/><Relationship Id="rId15" Type="http://schemas.openxmlformats.org/officeDocument/2006/relationships/hyperlink" Target="https://digital.nhs.uk/data-and-information/data-collections-and-data-sets/data-collections/general-practice-data-for-planning-and-research/transparency-notice" TargetMode="External"/><Relationship Id="rId10" Type="http://schemas.openxmlformats.org/officeDocument/2006/relationships/hyperlink" Target="https://emea01.safelinks.protection.outlook.com/?url=https%3A%2F%2Fdigital.nhs.uk%2Fabout-nhs-digital%2Four-work%2Fkeeping-patient-data-safe%2Fhow-we-look-after-your-health-and-care-information%2Fyour-information-choices%2Fopting-out-of-sharing-your-confidential-patient-information&amp;data=04%7C01%7C%7C923c87f9f743462f479d08d91b7e486e%7C84df9e7fe9f640afb435aaaaaaaaaaaa%7C1%7C0%7C637571051464993876%7CUnknown%7CTWFpbGZsb3d8eyJWIjoiMC4wLjAwMDAiLCJQIjoiV2luMzIiLCJBTiI6Ik1haWwiLCJXVCI6Mn0%3D%7C1000&amp;sdata=GvT1DWfnst0rGhHQbb6BnAUweNGpHXXpButDRsbmfJU%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data-and-information/data-collections-and-data-sets/data-collections/general-practice-data-for-planning-and-research"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51EF5-1A32-4524-B222-D16D9C17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HIGHFIELD, Bernie (THE VALLEYS MEDICAL PARTNERSHIP)</cp:lastModifiedBy>
  <cp:revision>4</cp:revision>
  <cp:lastPrinted>2016-04-18T16:19:00Z</cp:lastPrinted>
  <dcterms:created xsi:type="dcterms:W3CDTF">2021-06-09T11:53:00Z</dcterms:created>
  <dcterms:modified xsi:type="dcterms:W3CDTF">2021-06-09T12:19:00Z</dcterms:modified>
</cp:coreProperties>
</file>